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E2A" w:rsidRPr="005A6CEE" w:rsidRDefault="00FF2E2A" w:rsidP="00D30AEB">
      <w:pPr>
        <w:spacing w:after="0" w:line="240" w:lineRule="auto"/>
        <w:jc w:val="center"/>
        <w:rPr>
          <w:rFonts w:ascii="Times New Roman" w:hAnsi="Times New Roman"/>
          <w:b/>
          <w:bCs/>
          <w:caps/>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gridCol w:w="4854"/>
      </w:tblGrid>
      <w:tr w:rsidR="00FF2E2A" w:rsidRPr="00313888" w:rsidTr="00FF2E2A">
        <w:tc>
          <w:tcPr>
            <w:tcW w:w="4853" w:type="dxa"/>
          </w:tcPr>
          <w:p w:rsidR="00FF2E2A" w:rsidRPr="005A6CEE" w:rsidRDefault="00FF2E2A" w:rsidP="00D30AEB">
            <w:pPr>
              <w:spacing w:after="0" w:line="240" w:lineRule="auto"/>
              <w:jc w:val="center"/>
              <w:rPr>
                <w:rFonts w:ascii="Times New Roman" w:hAnsi="Times New Roman"/>
                <w:sz w:val="24"/>
                <w:szCs w:val="24"/>
                <w:lang w:val="en-US" w:eastAsia="ru-RU"/>
              </w:rPr>
            </w:pPr>
          </w:p>
          <w:p w:rsidR="00FF2E2A" w:rsidRPr="005A6CEE" w:rsidRDefault="00FF2E2A" w:rsidP="00D30AEB">
            <w:pPr>
              <w:spacing w:after="0" w:line="240" w:lineRule="auto"/>
              <w:jc w:val="center"/>
              <w:rPr>
                <w:rFonts w:ascii="Times New Roman" w:hAnsi="Times New Roman"/>
                <w:sz w:val="24"/>
                <w:szCs w:val="24"/>
                <w:lang w:val="en-US" w:eastAsia="ru-RU"/>
              </w:rPr>
            </w:pPr>
            <w:r w:rsidRPr="005A6CEE">
              <w:rPr>
                <w:rFonts w:ascii="Times New Roman" w:hAnsi="Times New Roman"/>
                <w:sz w:val="24"/>
                <w:szCs w:val="24"/>
                <w:lang w:val="en-US" w:eastAsia="ru-RU"/>
              </w:rPr>
              <w:t>ӘЛ-ФАРАБИ АТЫНДАҒЫ ҚАЗАҚ ҰЛТТЫҚ УНИВЕРСИТЕТІ</w:t>
            </w:r>
          </w:p>
          <w:p w:rsidR="00FF2E2A" w:rsidRPr="005A6CEE" w:rsidRDefault="00FF2E2A" w:rsidP="00D30AEB">
            <w:pPr>
              <w:spacing w:after="0" w:line="240" w:lineRule="auto"/>
              <w:jc w:val="center"/>
              <w:rPr>
                <w:rFonts w:ascii="Times New Roman" w:hAnsi="Times New Roman"/>
                <w:sz w:val="24"/>
                <w:szCs w:val="24"/>
                <w:lang w:val="kk-KZ" w:eastAsia="ru-RU"/>
              </w:rPr>
            </w:pPr>
          </w:p>
          <w:p w:rsidR="00FF2E2A" w:rsidRPr="005A6CEE" w:rsidRDefault="00FF2E2A" w:rsidP="00D30AEB">
            <w:pPr>
              <w:spacing w:after="0" w:line="240" w:lineRule="auto"/>
              <w:jc w:val="center"/>
              <w:rPr>
                <w:rFonts w:ascii="Times New Roman" w:hAnsi="Times New Roman"/>
                <w:sz w:val="24"/>
                <w:szCs w:val="24"/>
                <w:lang w:eastAsia="ru-RU"/>
              </w:rPr>
            </w:pPr>
            <w:r w:rsidRPr="005A6CEE">
              <w:rPr>
                <w:rFonts w:ascii="Times New Roman" w:hAnsi="Times New Roman"/>
                <w:sz w:val="24"/>
                <w:szCs w:val="24"/>
                <w:lang w:val="kk-KZ" w:eastAsia="ru-RU"/>
              </w:rPr>
              <w:t>Заң</w:t>
            </w:r>
            <w:r w:rsidRPr="005A6CEE">
              <w:rPr>
                <w:rFonts w:ascii="Times New Roman" w:hAnsi="Times New Roman"/>
                <w:sz w:val="24"/>
                <w:szCs w:val="24"/>
                <w:lang w:eastAsia="ru-RU"/>
              </w:rPr>
              <w:t xml:space="preserve"> факультеті</w:t>
            </w:r>
          </w:p>
          <w:p w:rsidR="00FF2E2A" w:rsidRPr="005A6CEE" w:rsidRDefault="00FF2E2A"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sz w:val="24"/>
                <w:szCs w:val="24"/>
                <w:lang w:eastAsia="ru-RU"/>
              </w:rPr>
            </w:pPr>
          </w:p>
          <w:p w:rsidR="00FF2E2A" w:rsidRDefault="00FF2E2A" w:rsidP="00D30AEB">
            <w:pPr>
              <w:spacing w:after="0" w:line="240" w:lineRule="auto"/>
              <w:jc w:val="center"/>
              <w:rPr>
                <w:rFonts w:ascii="Times New Roman" w:hAnsi="Times New Roman"/>
                <w:b/>
                <w:sz w:val="24"/>
                <w:szCs w:val="24"/>
                <w:lang w:eastAsia="ru-RU"/>
              </w:rPr>
            </w:pPr>
          </w:p>
          <w:p w:rsidR="00313888" w:rsidRDefault="00313888" w:rsidP="00D30AEB">
            <w:pPr>
              <w:spacing w:after="0" w:line="240" w:lineRule="auto"/>
              <w:jc w:val="center"/>
              <w:rPr>
                <w:rFonts w:ascii="Times New Roman" w:hAnsi="Times New Roman"/>
                <w:b/>
                <w:sz w:val="24"/>
                <w:szCs w:val="24"/>
                <w:lang w:eastAsia="ru-RU"/>
              </w:rPr>
            </w:pPr>
          </w:p>
          <w:p w:rsidR="00313888" w:rsidRPr="005A6CEE" w:rsidRDefault="00313888" w:rsidP="00D30AEB">
            <w:pPr>
              <w:spacing w:after="0" w:line="240" w:lineRule="auto"/>
              <w:jc w:val="center"/>
              <w:rPr>
                <w:rFonts w:ascii="Times New Roman" w:hAnsi="Times New Roman"/>
                <w:b/>
                <w:sz w:val="24"/>
                <w:szCs w:val="24"/>
                <w:lang w:eastAsia="ru-RU"/>
              </w:rPr>
            </w:pPr>
          </w:p>
          <w:p w:rsidR="00FF2E2A" w:rsidRDefault="00FF2E2A" w:rsidP="00D30AEB">
            <w:pPr>
              <w:spacing w:after="0" w:line="240" w:lineRule="auto"/>
              <w:jc w:val="center"/>
              <w:rPr>
                <w:rFonts w:ascii="Times New Roman" w:hAnsi="Times New Roman"/>
                <w:b/>
                <w:sz w:val="24"/>
                <w:szCs w:val="24"/>
                <w:lang w:eastAsia="ru-RU"/>
              </w:rPr>
            </w:pPr>
          </w:p>
          <w:p w:rsidR="00313888" w:rsidRPr="005A6CEE" w:rsidRDefault="00313888" w:rsidP="00D30AEB">
            <w:pPr>
              <w:spacing w:after="0" w:line="240" w:lineRule="auto"/>
              <w:jc w:val="center"/>
              <w:rPr>
                <w:rFonts w:ascii="Times New Roman" w:hAnsi="Times New Roman"/>
                <w:b/>
                <w:sz w:val="24"/>
                <w:szCs w:val="24"/>
                <w:lang w:eastAsia="ru-RU"/>
              </w:rPr>
            </w:pPr>
          </w:p>
          <w:p w:rsidR="00FF2E2A" w:rsidRPr="005A6CEE" w:rsidRDefault="00FF2E2A" w:rsidP="00D30AEB">
            <w:pPr>
              <w:spacing w:after="0" w:line="240" w:lineRule="auto"/>
              <w:jc w:val="center"/>
              <w:rPr>
                <w:rFonts w:ascii="Times New Roman" w:hAnsi="Times New Roman"/>
                <w:b/>
                <w:sz w:val="24"/>
                <w:szCs w:val="24"/>
                <w:lang w:eastAsia="ru-RU"/>
              </w:rPr>
            </w:pPr>
          </w:p>
          <w:p w:rsidR="00FF2E2A" w:rsidRPr="005A6CEE" w:rsidRDefault="00AA3190" w:rsidP="00D30AEB">
            <w:pPr>
              <w:spacing w:after="0" w:line="240" w:lineRule="auto"/>
              <w:jc w:val="center"/>
              <w:rPr>
                <w:rFonts w:ascii="Times New Roman" w:hAnsi="Times New Roman"/>
                <w:b/>
                <w:sz w:val="24"/>
                <w:szCs w:val="24"/>
                <w:lang w:eastAsia="ru-RU"/>
              </w:rPr>
            </w:pPr>
            <w:r w:rsidRPr="005A6CEE">
              <w:rPr>
                <w:rFonts w:ascii="Times New Roman" w:hAnsi="Times New Roman"/>
                <w:b/>
                <w:sz w:val="24"/>
                <w:szCs w:val="24"/>
                <w:lang w:eastAsia="ru-RU"/>
              </w:rPr>
              <w:t>20</w:t>
            </w:r>
            <w:r w:rsidR="00313888">
              <w:rPr>
                <w:rFonts w:ascii="Times New Roman" w:hAnsi="Times New Roman"/>
                <w:b/>
                <w:sz w:val="24"/>
                <w:szCs w:val="24"/>
                <w:lang w:eastAsia="ru-RU"/>
              </w:rPr>
              <w:t>21</w:t>
            </w:r>
            <w:r w:rsidRPr="005A6CEE">
              <w:rPr>
                <w:rFonts w:ascii="Times New Roman" w:hAnsi="Times New Roman"/>
                <w:b/>
                <w:sz w:val="24"/>
                <w:szCs w:val="24"/>
                <w:lang w:eastAsia="ru-RU"/>
              </w:rPr>
              <w:t>-20</w:t>
            </w:r>
            <w:r w:rsidR="00313888">
              <w:rPr>
                <w:rFonts w:ascii="Times New Roman" w:hAnsi="Times New Roman"/>
                <w:b/>
                <w:sz w:val="24"/>
                <w:szCs w:val="24"/>
                <w:lang w:eastAsia="ru-RU"/>
              </w:rPr>
              <w:t>22</w:t>
            </w:r>
            <w:r w:rsidRPr="005A6CEE">
              <w:rPr>
                <w:rFonts w:ascii="Times New Roman" w:hAnsi="Times New Roman"/>
                <w:b/>
                <w:sz w:val="24"/>
                <w:szCs w:val="24"/>
                <w:lang w:eastAsia="ru-RU"/>
              </w:rPr>
              <w:t xml:space="preserve"> </w:t>
            </w:r>
            <w:r w:rsidR="00FF2E2A" w:rsidRPr="005A6CEE">
              <w:rPr>
                <w:rFonts w:ascii="Times New Roman" w:hAnsi="Times New Roman"/>
                <w:b/>
                <w:sz w:val="24"/>
                <w:szCs w:val="24"/>
                <w:lang w:eastAsia="ru-RU"/>
              </w:rPr>
              <w:t>жылға арналған</w:t>
            </w:r>
          </w:p>
          <w:p w:rsidR="00FF2E2A" w:rsidRPr="005A6CEE" w:rsidRDefault="00FF2E2A" w:rsidP="00D30AEB">
            <w:pPr>
              <w:spacing w:after="0" w:line="240" w:lineRule="auto"/>
              <w:jc w:val="center"/>
              <w:rPr>
                <w:rFonts w:ascii="Times New Roman" w:hAnsi="Times New Roman"/>
                <w:b/>
                <w:sz w:val="24"/>
                <w:szCs w:val="24"/>
                <w:lang w:eastAsia="ru-RU"/>
              </w:rPr>
            </w:pPr>
            <w:r w:rsidRPr="005A6CEE">
              <w:rPr>
                <w:rFonts w:ascii="Times New Roman" w:hAnsi="Times New Roman"/>
                <w:b/>
                <w:sz w:val="24"/>
                <w:szCs w:val="24"/>
                <w:lang w:eastAsia="ru-RU"/>
              </w:rPr>
              <w:t>ПӘНДЕР КАТАЛОГЫ</w:t>
            </w:r>
          </w:p>
          <w:p w:rsidR="00FF2E2A" w:rsidRPr="005A6CEE" w:rsidRDefault="00FF2E2A" w:rsidP="00D30AEB">
            <w:pPr>
              <w:spacing w:after="0" w:line="240" w:lineRule="auto"/>
              <w:jc w:val="center"/>
              <w:rPr>
                <w:rFonts w:ascii="Times New Roman" w:hAnsi="Times New Roman"/>
                <w:b/>
                <w:sz w:val="24"/>
                <w:szCs w:val="24"/>
                <w:lang w:eastAsia="ru-RU"/>
              </w:rPr>
            </w:pPr>
          </w:p>
          <w:p w:rsidR="00FF2E2A" w:rsidRPr="005A6CEE" w:rsidRDefault="00FF2E2A"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sz w:val="24"/>
                <w:szCs w:val="24"/>
                <w:lang w:eastAsia="ru-RU"/>
              </w:rPr>
            </w:pPr>
            <w:r w:rsidRPr="005A6CEE">
              <w:rPr>
                <w:rFonts w:ascii="Times New Roman" w:hAnsi="Times New Roman"/>
                <w:sz w:val="24"/>
                <w:szCs w:val="24"/>
                <w:lang w:eastAsia="ru-RU"/>
              </w:rPr>
              <w:t>«</w:t>
            </w:r>
            <w:r w:rsidR="00914283">
              <w:rPr>
                <w:rFonts w:ascii="Times New Roman" w:hAnsi="Times New Roman"/>
                <w:sz w:val="24"/>
                <w:szCs w:val="24"/>
                <w:lang w:eastAsia="ru-RU"/>
              </w:rPr>
              <w:t>7</w:t>
            </w:r>
            <w:r w:rsidR="00874C48" w:rsidRPr="005A6CEE">
              <w:rPr>
                <w:rFonts w:ascii="Times New Roman" w:hAnsi="Times New Roman"/>
                <w:sz w:val="24"/>
                <w:szCs w:val="24"/>
                <w:lang w:eastAsia="ru-RU"/>
              </w:rPr>
              <w:t>М</w:t>
            </w:r>
            <w:r w:rsidRPr="005A6CEE">
              <w:rPr>
                <w:rFonts w:ascii="Times New Roman" w:hAnsi="Times New Roman"/>
                <w:b/>
                <w:bCs/>
                <w:caps/>
                <w:sz w:val="24"/>
                <w:szCs w:val="24"/>
              </w:rPr>
              <w:t>0</w:t>
            </w:r>
            <w:r w:rsidR="00914283">
              <w:rPr>
                <w:rFonts w:ascii="Times New Roman" w:hAnsi="Times New Roman"/>
                <w:b/>
                <w:bCs/>
                <w:caps/>
                <w:sz w:val="24"/>
                <w:szCs w:val="24"/>
                <w:lang w:val="kk-KZ"/>
              </w:rPr>
              <w:t>42</w:t>
            </w:r>
            <w:r w:rsidR="00313888">
              <w:rPr>
                <w:rFonts w:ascii="Times New Roman" w:hAnsi="Times New Roman"/>
                <w:b/>
                <w:bCs/>
                <w:caps/>
                <w:sz w:val="24"/>
                <w:szCs w:val="24"/>
                <w:lang w:val="kk-KZ"/>
              </w:rPr>
              <w:t>26</w:t>
            </w:r>
            <w:r w:rsidRPr="005A6CEE">
              <w:rPr>
                <w:rFonts w:ascii="Times New Roman" w:hAnsi="Times New Roman"/>
                <w:sz w:val="24"/>
                <w:szCs w:val="24"/>
                <w:lang w:eastAsia="ru-RU"/>
              </w:rPr>
              <w:t xml:space="preserve"> - </w:t>
            </w:r>
            <w:proofErr w:type="gramStart"/>
            <w:r w:rsidRPr="005A6CEE">
              <w:rPr>
                <w:rFonts w:ascii="Times New Roman" w:hAnsi="Times New Roman"/>
                <w:sz w:val="24"/>
                <w:szCs w:val="24"/>
                <w:lang w:val="kk-KZ" w:eastAsia="ru-RU"/>
              </w:rPr>
              <w:t>юриспруденция</w:t>
            </w:r>
            <w:r w:rsidRPr="005A6CEE">
              <w:rPr>
                <w:rFonts w:ascii="Times New Roman" w:hAnsi="Times New Roman"/>
                <w:sz w:val="24"/>
                <w:szCs w:val="24"/>
                <w:lang w:eastAsia="ru-RU"/>
              </w:rPr>
              <w:t xml:space="preserve"> »</w:t>
            </w:r>
            <w:proofErr w:type="gramEnd"/>
            <w:r w:rsidRPr="005A6CEE">
              <w:rPr>
                <w:rFonts w:ascii="Times New Roman" w:hAnsi="Times New Roman"/>
                <w:sz w:val="24"/>
                <w:szCs w:val="24"/>
                <w:lang w:eastAsia="ru-RU"/>
              </w:rPr>
              <w:t xml:space="preserve"> мамандығы</w:t>
            </w:r>
          </w:p>
          <w:p w:rsidR="00FF2E2A" w:rsidRPr="005A6CEE" w:rsidRDefault="00D14A28" w:rsidP="00D30AEB">
            <w:pPr>
              <w:spacing w:after="0" w:line="240" w:lineRule="auto"/>
              <w:jc w:val="center"/>
              <w:rPr>
                <w:rFonts w:ascii="Times New Roman" w:hAnsi="Times New Roman"/>
                <w:sz w:val="24"/>
                <w:szCs w:val="24"/>
                <w:lang w:val="kk-KZ" w:eastAsia="ru-RU"/>
              </w:rPr>
            </w:pPr>
            <w:r w:rsidRPr="005A6CEE">
              <w:rPr>
                <w:rFonts w:ascii="Times New Roman" w:hAnsi="Times New Roman"/>
                <w:sz w:val="24"/>
                <w:szCs w:val="24"/>
                <w:lang w:val="kk-KZ" w:eastAsia="ru-RU"/>
              </w:rPr>
              <w:t>магистратура</w:t>
            </w:r>
          </w:p>
          <w:p w:rsidR="00FF2E2A" w:rsidRPr="005A6CEE" w:rsidRDefault="00FF2E2A"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sz w:val="24"/>
                <w:szCs w:val="24"/>
                <w:lang w:eastAsia="ru-RU"/>
              </w:rPr>
            </w:pPr>
          </w:p>
          <w:p w:rsidR="00FF2E2A" w:rsidRDefault="00FF2E2A" w:rsidP="00D30AEB">
            <w:pPr>
              <w:spacing w:after="0" w:line="240" w:lineRule="auto"/>
              <w:jc w:val="center"/>
              <w:rPr>
                <w:rFonts w:ascii="Times New Roman" w:hAnsi="Times New Roman"/>
                <w:sz w:val="24"/>
                <w:szCs w:val="24"/>
                <w:lang w:eastAsia="ru-RU"/>
              </w:rPr>
            </w:pPr>
          </w:p>
          <w:p w:rsidR="001E791A" w:rsidRPr="005A6CEE" w:rsidRDefault="001E791A"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sz w:val="24"/>
                <w:szCs w:val="24"/>
                <w:lang w:eastAsia="ru-RU"/>
              </w:rPr>
            </w:pPr>
          </w:p>
          <w:p w:rsidR="00FF2E2A" w:rsidRPr="00077496" w:rsidRDefault="00FF2E2A" w:rsidP="00D30AEB">
            <w:pPr>
              <w:spacing w:after="0" w:line="240" w:lineRule="auto"/>
              <w:jc w:val="center"/>
              <w:rPr>
                <w:rFonts w:ascii="Times New Roman" w:hAnsi="Times New Roman"/>
                <w:sz w:val="24"/>
                <w:szCs w:val="24"/>
                <w:lang w:eastAsia="ru-RU"/>
              </w:rPr>
            </w:pPr>
            <w:r w:rsidRPr="005A6CEE">
              <w:rPr>
                <w:rFonts w:ascii="Times New Roman" w:hAnsi="Times New Roman"/>
                <w:sz w:val="24"/>
                <w:szCs w:val="24"/>
                <w:lang w:eastAsia="ru-RU"/>
              </w:rPr>
              <w:t>Алматы-20</w:t>
            </w:r>
            <w:r w:rsidR="00313888">
              <w:rPr>
                <w:rFonts w:ascii="Times New Roman" w:hAnsi="Times New Roman"/>
                <w:sz w:val="24"/>
                <w:szCs w:val="24"/>
                <w:lang w:eastAsia="ru-RU"/>
              </w:rPr>
              <w:t>21</w:t>
            </w:r>
          </w:p>
          <w:p w:rsidR="00FF2E2A" w:rsidRPr="005A6CEE" w:rsidRDefault="00FF2E2A" w:rsidP="00D30AEB">
            <w:pPr>
              <w:spacing w:after="0" w:line="240" w:lineRule="auto"/>
              <w:jc w:val="center"/>
              <w:rPr>
                <w:rFonts w:ascii="Times New Roman" w:hAnsi="Times New Roman"/>
                <w:b/>
                <w:bCs/>
                <w:caps/>
                <w:sz w:val="24"/>
                <w:szCs w:val="24"/>
              </w:rPr>
            </w:pPr>
          </w:p>
        </w:tc>
        <w:tc>
          <w:tcPr>
            <w:tcW w:w="4853" w:type="dxa"/>
          </w:tcPr>
          <w:p w:rsidR="00FF2E2A" w:rsidRPr="005A6CEE" w:rsidRDefault="00FF2E2A"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sz w:val="24"/>
                <w:szCs w:val="24"/>
                <w:lang w:eastAsia="ru-RU"/>
              </w:rPr>
            </w:pPr>
            <w:r w:rsidRPr="005A6CEE">
              <w:rPr>
                <w:rFonts w:ascii="Times New Roman" w:hAnsi="Times New Roman"/>
                <w:sz w:val="24"/>
                <w:szCs w:val="24"/>
                <w:lang w:eastAsia="ru-RU"/>
              </w:rPr>
              <w:t>КАЗАХСКИЙ НАЦИОНАЛЬНЫЙ УНИВЕРСИТЕТ ИМ. АЛЬ-ФАРАБИ</w:t>
            </w:r>
          </w:p>
          <w:p w:rsidR="00FF2E2A" w:rsidRPr="005A6CEE" w:rsidRDefault="00FF2E2A" w:rsidP="00D30AEB">
            <w:pPr>
              <w:spacing w:after="0" w:line="240" w:lineRule="auto"/>
              <w:jc w:val="center"/>
              <w:rPr>
                <w:rFonts w:ascii="Times New Roman" w:hAnsi="Times New Roman"/>
                <w:sz w:val="24"/>
                <w:szCs w:val="24"/>
                <w:lang w:val="kk-KZ" w:eastAsia="ru-RU"/>
              </w:rPr>
            </w:pPr>
          </w:p>
          <w:p w:rsidR="00FF2E2A" w:rsidRPr="005A6CEE" w:rsidRDefault="00FF2E2A" w:rsidP="00D30AEB">
            <w:pPr>
              <w:spacing w:after="0" w:line="240" w:lineRule="auto"/>
              <w:jc w:val="center"/>
              <w:rPr>
                <w:rFonts w:ascii="Times New Roman" w:hAnsi="Times New Roman"/>
                <w:sz w:val="24"/>
                <w:szCs w:val="24"/>
                <w:lang w:val="kk-KZ" w:eastAsia="ru-RU"/>
              </w:rPr>
            </w:pPr>
            <w:r w:rsidRPr="005A6CEE">
              <w:rPr>
                <w:rFonts w:ascii="Times New Roman" w:hAnsi="Times New Roman"/>
                <w:sz w:val="24"/>
                <w:szCs w:val="24"/>
                <w:lang w:val="kk-KZ" w:eastAsia="ru-RU"/>
              </w:rPr>
              <w:t>Юридический ф</w:t>
            </w:r>
            <w:r w:rsidRPr="005A6CEE">
              <w:rPr>
                <w:rFonts w:ascii="Times New Roman" w:hAnsi="Times New Roman"/>
                <w:sz w:val="24"/>
                <w:szCs w:val="24"/>
                <w:lang w:eastAsia="ru-RU"/>
              </w:rPr>
              <w:t xml:space="preserve">акультет </w:t>
            </w:r>
          </w:p>
          <w:p w:rsidR="00FF2E2A" w:rsidRPr="005A6CEE" w:rsidRDefault="00FF2E2A"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b/>
                <w:sz w:val="24"/>
                <w:szCs w:val="24"/>
                <w:lang w:eastAsia="ru-RU"/>
              </w:rPr>
            </w:pPr>
          </w:p>
          <w:p w:rsidR="00FF2E2A" w:rsidRPr="005A6CEE" w:rsidRDefault="00FF2E2A" w:rsidP="00D30AEB">
            <w:pPr>
              <w:spacing w:after="0" w:line="240" w:lineRule="auto"/>
              <w:jc w:val="center"/>
              <w:rPr>
                <w:rFonts w:ascii="Times New Roman" w:hAnsi="Times New Roman"/>
                <w:b/>
                <w:sz w:val="24"/>
                <w:szCs w:val="24"/>
                <w:lang w:eastAsia="ru-RU"/>
              </w:rPr>
            </w:pPr>
          </w:p>
          <w:p w:rsidR="00FF2E2A" w:rsidRDefault="00FF2E2A" w:rsidP="00D30AEB">
            <w:pPr>
              <w:spacing w:after="0" w:line="240" w:lineRule="auto"/>
              <w:jc w:val="center"/>
              <w:rPr>
                <w:rFonts w:ascii="Times New Roman" w:hAnsi="Times New Roman"/>
                <w:b/>
                <w:sz w:val="24"/>
                <w:szCs w:val="24"/>
                <w:lang w:eastAsia="ru-RU"/>
              </w:rPr>
            </w:pPr>
          </w:p>
          <w:p w:rsidR="00313888" w:rsidRDefault="00313888" w:rsidP="00D30AEB">
            <w:pPr>
              <w:spacing w:after="0" w:line="240" w:lineRule="auto"/>
              <w:jc w:val="center"/>
              <w:rPr>
                <w:rFonts w:ascii="Times New Roman" w:hAnsi="Times New Roman"/>
                <w:b/>
                <w:sz w:val="24"/>
                <w:szCs w:val="24"/>
                <w:lang w:eastAsia="ru-RU"/>
              </w:rPr>
            </w:pPr>
          </w:p>
          <w:p w:rsidR="00313888" w:rsidRDefault="00313888" w:rsidP="00D30AEB">
            <w:pPr>
              <w:spacing w:after="0" w:line="240" w:lineRule="auto"/>
              <w:jc w:val="center"/>
              <w:rPr>
                <w:rFonts w:ascii="Times New Roman" w:hAnsi="Times New Roman"/>
                <w:b/>
                <w:sz w:val="24"/>
                <w:szCs w:val="24"/>
                <w:lang w:eastAsia="ru-RU"/>
              </w:rPr>
            </w:pPr>
          </w:p>
          <w:p w:rsidR="00313888" w:rsidRPr="005A6CEE" w:rsidRDefault="00313888" w:rsidP="00D30AEB">
            <w:pPr>
              <w:spacing w:after="0" w:line="240" w:lineRule="auto"/>
              <w:jc w:val="center"/>
              <w:rPr>
                <w:rFonts w:ascii="Times New Roman" w:hAnsi="Times New Roman"/>
                <w:b/>
                <w:sz w:val="24"/>
                <w:szCs w:val="24"/>
                <w:lang w:eastAsia="ru-RU"/>
              </w:rPr>
            </w:pPr>
          </w:p>
          <w:p w:rsidR="00FF2E2A" w:rsidRPr="005A6CEE" w:rsidRDefault="00FF2E2A" w:rsidP="00D30AEB">
            <w:pPr>
              <w:spacing w:after="0" w:line="240" w:lineRule="auto"/>
              <w:jc w:val="center"/>
              <w:rPr>
                <w:rFonts w:ascii="Times New Roman" w:hAnsi="Times New Roman"/>
                <w:b/>
                <w:sz w:val="24"/>
                <w:szCs w:val="24"/>
                <w:lang w:eastAsia="ru-RU"/>
              </w:rPr>
            </w:pPr>
          </w:p>
          <w:p w:rsidR="00FF2E2A" w:rsidRPr="005A6CEE" w:rsidRDefault="00FF2E2A" w:rsidP="00D30AEB">
            <w:pPr>
              <w:spacing w:after="0" w:line="240" w:lineRule="auto"/>
              <w:jc w:val="center"/>
              <w:rPr>
                <w:rFonts w:ascii="Times New Roman" w:hAnsi="Times New Roman"/>
                <w:b/>
                <w:sz w:val="24"/>
                <w:szCs w:val="24"/>
                <w:lang w:eastAsia="ru-RU"/>
              </w:rPr>
            </w:pPr>
            <w:r w:rsidRPr="005A6CEE">
              <w:rPr>
                <w:rFonts w:ascii="Times New Roman" w:hAnsi="Times New Roman"/>
                <w:b/>
                <w:sz w:val="24"/>
                <w:szCs w:val="24"/>
                <w:lang w:eastAsia="ru-RU"/>
              </w:rPr>
              <w:t>КАТАЛОГ ДИСЦИПЛИН</w:t>
            </w:r>
          </w:p>
          <w:p w:rsidR="00FF2E2A" w:rsidRPr="005A6CEE" w:rsidRDefault="00FF2E2A" w:rsidP="00D30AEB">
            <w:pPr>
              <w:spacing w:after="0" w:line="240" w:lineRule="auto"/>
              <w:jc w:val="center"/>
              <w:rPr>
                <w:rFonts w:ascii="Times New Roman" w:hAnsi="Times New Roman"/>
                <w:b/>
                <w:sz w:val="24"/>
                <w:szCs w:val="24"/>
                <w:lang w:eastAsia="ru-RU"/>
              </w:rPr>
            </w:pPr>
            <w:r w:rsidRPr="005A6CEE">
              <w:rPr>
                <w:rFonts w:ascii="Times New Roman" w:hAnsi="Times New Roman"/>
                <w:b/>
                <w:sz w:val="24"/>
                <w:szCs w:val="24"/>
                <w:lang w:eastAsia="ru-RU"/>
              </w:rPr>
              <w:t>на 20</w:t>
            </w:r>
            <w:r w:rsidR="00313888">
              <w:rPr>
                <w:rFonts w:ascii="Times New Roman" w:hAnsi="Times New Roman"/>
                <w:b/>
                <w:sz w:val="24"/>
                <w:szCs w:val="24"/>
                <w:lang w:eastAsia="ru-RU"/>
              </w:rPr>
              <w:t>21</w:t>
            </w:r>
            <w:r w:rsidRPr="005A6CEE">
              <w:rPr>
                <w:rFonts w:ascii="Times New Roman" w:hAnsi="Times New Roman"/>
                <w:b/>
                <w:sz w:val="24"/>
                <w:szCs w:val="24"/>
                <w:lang w:eastAsia="ru-RU"/>
              </w:rPr>
              <w:t>-20</w:t>
            </w:r>
            <w:r w:rsidR="00313888">
              <w:rPr>
                <w:rFonts w:ascii="Times New Roman" w:hAnsi="Times New Roman"/>
                <w:b/>
                <w:sz w:val="24"/>
                <w:szCs w:val="24"/>
                <w:lang w:eastAsia="ru-RU"/>
              </w:rPr>
              <w:t>22</w:t>
            </w:r>
            <w:r w:rsidRPr="005A6CEE">
              <w:rPr>
                <w:rFonts w:ascii="Times New Roman" w:hAnsi="Times New Roman"/>
                <w:b/>
                <w:sz w:val="24"/>
                <w:szCs w:val="24"/>
                <w:lang w:eastAsia="ru-RU"/>
              </w:rPr>
              <w:t xml:space="preserve"> учебный год</w:t>
            </w:r>
          </w:p>
          <w:p w:rsidR="00FF2E2A" w:rsidRPr="005A6CEE" w:rsidRDefault="00FF2E2A" w:rsidP="00D30AEB">
            <w:pPr>
              <w:spacing w:after="0" w:line="240" w:lineRule="auto"/>
              <w:jc w:val="center"/>
              <w:rPr>
                <w:rFonts w:ascii="Times New Roman" w:hAnsi="Times New Roman"/>
                <w:b/>
                <w:sz w:val="24"/>
                <w:szCs w:val="24"/>
                <w:lang w:eastAsia="ru-RU"/>
              </w:rPr>
            </w:pPr>
          </w:p>
          <w:p w:rsidR="00FF2E2A" w:rsidRPr="005A6CEE" w:rsidRDefault="00FF2E2A"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sz w:val="24"/>
                <w:szCs w:val="24"/>
                <w:lang w:eastAsia="ru-RU"/>
              </w:rPr>
            </w:pPr>
            <w:r w:rsidRPr="005A6CEE">
              <w:rPr>
                <w:rFonts w:ascii="Times New Roman" w:hAnsi="Times New Roman"/>
                <w:sz w:val="24"/>
                <w:szCs w:val="24"/>
                <w:lang w:eastAsia="ru-RU"/>
              </w:rPr>
              <w:t>Специальность «</w:t>
            </w:r>
            <w:r w:rsidR="00914283">
              <w:rPr>
                <w:rFonts w:ascii="Times New Roman" w:hAnsi="Times New Roman"/>
                <w:sz w:val="24"/>
                <w:szCs w:val="24"/>
                <w:lang w:eastAsia="ru-RU"/>
              </w:rPr>
              <w:t>7М</w:t>
            </w:r>
            <w:proofErr w:type="gramStart"/>
            <w:r w:rsidR="00914283">
              <w:rPr>
                <w:rFonts w:ascii="Times New Roman" w:hAnsi="Times New Roman"/>
                <w:sz w:val="24"/>
                <w:szCs w:val="24"/>
                <w:lang w:eastAsia="ru-RU"/>
              </w:rPr>
              <w:t>042</w:t>
            </w:r>
            <w:r w:rsidR="00313888">
              <w:rPr>
                <w:rFonts w:ascii="Times New Roman" w:hAnsi="Times New Roman"/>
                <w:sz w:val="24"/>
                <w:szCs w:val="24"/>
                <w:lang w:eastAsia="ru-RU"/>
              </w:rPr>
              <w:t>26</w:t>
            </w:r>
            <w:r w:rsidRPr="005A6CEE">
              <w:rPr>
                <w:rFonts w:ascii="Times New Roman" w:hAnsi="Times New Roman"/>
                <w:sz w:val="24"/>
                <w:szCs w:val="24"/>
                <w:lang w:eastAsia="ru-RU"/>
              </w:rPr>
              <w:t xml:space="preserve">  -</w:t>
            </w:r>
            <w:proofErr w:type="gramEnd"/>
            <w:r w:rsidRPr="005A6CEE">
              <w:rPr>
                <w:rFonts w:ascii="Times New Roman" w:hAnsi="Times New Roman"/>
                <w:sz w:val="24"/>
                <w:szCs w:val="24"/>
                <w:lang w:eastAsia="ru-RU"/>
              </w:rPr>
              <w:t xml:space="preserve"> </w:t>
            </w:r>
            <w:r w:rsidRPr="005A6CEE">
              <w:rPr>
                <w:rFonts w:ascii="Times New Roman" w:hAnsi="Times New Roman"/>
                <w:sz w:val="24"/>
                <w:szCs w:val="24"/>
                <w:lang w:val="kk-KZ" w:eastAsia="ru-RU"/>
              </w:rPr>
              <w:t>юриспруденция</w:t>
            </w:r>
            <w:r w:rsidRPr="005A6CEE">
              <w:rPr>
                <w:rFonts w:ascii="Times New Roman" w:hAnsi="Times New Roman"/>
                <w:sz w:val="24"/>
                <w:szCs w:val="24"/>
                <w:lang w:eastAsia="ru-RU"/>
              </w:rPr>
              <w:t>»</w:t>
            </w:r>
          </w:p>
          <w:p w:rsidR="00FF2E2A" w:rsidRPr="005A6CEE" w:rsidRDefault="00D14A28" w:rsidP="00D30AEB">
            <w:pPr>
              <w:spacing w:after="0" w:line="240" w:lineRule="auto"/>
              <w:jc w:val="center"/>
              <w:rPr>
                <w:rFonts w:ascii="Times New Roman" w:hAnsi="Times New Roman"/>
                <w:sz w:val="24"/>
                <w:szCs w:val="24"/>
                <w:lang w:val="kk-KZ" w:eastAsia="ru-RU"/>
              </w:rPr>
            </w:pPr>
            <w:r w:rsidRPr="005A6CEE">
              <w:rPr>
                <w:rFonts w:ascii="Times New Roman" w:hAnsi="Times New Roman"/>
                <w:sz w:val="24"/>
                <w:szCs w:val="24"/>
                <w:lang w:val="kk-KZ" w:eastAsia="ru-RU"/>
              </w:rPr>
              <w:t>магистратура</w:t>
            </w:r>
          </w:p>
          <w:p w:rsidR="00FF2E2A" w:rsidRPr="005A6CEE" w:rsidRDefault="00FF2E2A"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sz w:val="24"/>
                <w:szCs w:val="24"/>
                <w:lang w:eastAsia="ru-RU"/>
              </w:rPr>
            </w:pPr>
          </w:p>
          <w:p w:rsidR="00FF2E2A" w:rsidRPr="00914283" w:rsidRDefault="00FF2E2A" w:rsidP="00D30AEB">
            <w:pPr>
              <w:spacing w:after="0" w:line="240" w:lineRule="auto"/>
              <w:jc w:val="center"/>
              <w:rPr>
                <w:rFonts w:ascii="Times New Roman" w:hAnsi="Times New Roman"/>
                <w:sz w:val="24"/>
                <w:szCs w:val="24"/>
                <w:lang w:eastAsia="ru-RU"/>
              </w:rPr>
            </w:pPr>
            <w:r w:rsidRPr="005A6CEE">
              <w:rPr>
                <w:rFonts w:ascii="Times New Roman" w:hAnsi="Times New Roman"/>
                <w:sz w:val="24"/>
                <w:szCs w:val="24"/>
                <w:lang w:eastAsia="ru-RU"/>
              </w:rPr>
              <w:t>Алматы-20</w:t>
            </w:r>
            <w:r w:rsidR="00313888">
              <w:rPr>
                <w:rFonts w:ascii="Times New Roman" w:hAnsi="Times New Roman"/>
                <w:sz w:val="24"/>
                <w:szCs w:val="24"/>
                <w:lang w:eastAsia="ru-RU"/>
              </w:rPr>
              <w:t>21</w:t>
            </w:r>
          </w:p>
          <w:p w:rsidR="00FF2E2A" w:rsidRDefault="00FF2E2A" w:rsidP="00D30AEB">
            <w:pPr>
              <w:spacing w:after="0" w:line="240" w:lineRule="auto"/>
              <w:jc w:val="center"/>
              <w:rPr>
                <w:rFonts w:ascii="Times New Roman" w:hAnsi="Times New Roman"/>
                <w:sz w:val="24"/>
                <w:szCs w:val="24"/>
                <w:lang w:eastAsia="ru-RU"/>
              </w:rPr>
            </w:pPr>
          </w:p>
          <w:p w:rsidR="00326224" w:rsidRDefault="00326224" w:rsidP="00D30AEB">
            <w:pPr>
              <w:spacing w:after="0" w:line="240" w:lineRule="auto"/>
              <w:jc w:val="center"/>
              <w:rPr>
                <w:rFonts w:ascii="Times New Roman" w:hAnsi="Times New Roman"/>
                <w:sz w:val="24"/>
                <w:szCs w:val="24"/>
                <w:lang w:eastAsia="ru-RU"/>
              </w:rPr>
            </w:pPr>
          </w:p>
          <w:p w:rsidR="00326224" w:rsidRDefault="00326224"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b/>
                <w:bCs/>
                <w:caps/>
                <w:sz w:val="24"/>
                <w:szCs w:val="24"/>
              </w:rPr>
            </w:pPr>
            <w:bookmarkStart w:id="0" w:name="_GoBack"/>
            <w:bookmarkEnd w:id="0"/>
          </w:p>
        </w:tc>
        <w:tc>
          <w:tcPr>
            <w:tcW w:w="4854" w:type="dxa"/>
          </w:tcPr>
          <w:p w:rsidR="00FF2E2A" w:rsidRPr="00914283" w:rsidRDefault="00FF2E2A" w:rsidP="00D30AEB">
            <w:pPr>
              <w:spacing w:after="0" w:line="240" w:lineRule="auto"/>
              <w:jc w:val="center"/>
              <w:rPr>
                <w:rFonts w:ascii="Times New Roman" w:hAnsi="Times New Roman"/>
                <w:sz w:val="24"/>
                <w:szCs w:val="24"/>
                <w:lang w:eastAsia="ru-RU"/>
              </w:rPr>
            </w:pPr>
          </w:p>
          <w:p w:rsidR="00FF2E2A" w:rsidRPr="005A6CEE" w:rsidRDefault="00FF2E2A" w:rsidP="00D30AEB">
            <w:pPr>
              <w:spacing w:after="0" w:line="240" w:lineRule="auto"/>
              <w:jc w:val="center"/>
              <w:rPr>
                <w:rFonts w:ascii="Times New Roman" w:hAnsi="Times New Roman"/>
                <w:sz w:val="24"/>
                <w:szCs w:val="24"/>
                <w:lang w:val="en-US" w:eastAsia="ru-RU"/>
              </w:rPr>
            </w:pPr>
            <w:r w:rsidRPr="005A6CEE">
              <w:rPr>
                <w:rFonts w:ascii="Times New Roman" w:hAnsi="Times New Roman"/>
                <w:sz w:val="24"/>
                <w:szCs w:val="24"/>
                <w:lang w:val="en-US" w:eastAsia="ru-RU"/>
              </w:rPr>
              <w:t>AL-FARABY KAZAKH NATIONAL UNIVERSITY</w:t>
            </w:r>
          </w:p>
          <w:p w:rsidR="00FF2E2A" w:rsidRPr="005A6CEE" w:rsidRDefault="00FF2E2A" w:rsidP="00D30AEB">
            <w:pPr>
              <w:spacing w:after="0" w:line="240" w:lineRule="auto"/>
              <w:jc w:val="center"/>
              <w:rPr>
                <w:rFonts w:ascii="Times New Roman" w:hAnsi="Times New Roman"/>
                <w:sz w:val="24"/>
                <w:szCs w:val="24"/>
                <w:lang w:val="en-US" w:eastAsia="ru-RU"/>
              </w:rPr>
            </w:pPr>
          </w:p>
          <w:p w:rsidR="00FF2E2A" w:rsidRPr="005A6CEE" w:rsidRDefault="00C93624" w:rsidP="00D30AEB">
            <w:pPr>
              <w:spacing w:after="0" w:line="240" w:lineRule="auto"/>
              <w:jc w:val="center"/>
              <w:rPr>
                <w:rFonts w:ascii="Times New Roman" w:hAnsi="Times New Roman"/>
                <w:sz w:val="24"/>
                <w:szCs w:val="24"/>
                <w:lang w:val="kk-KZ" w:eastAsia="ru-RU"/>
              </w:rPr>
            </w:pPr>
            <w:r>
              <w:rPr>
                <w:rFonts w:ascii="Times New Roman" w:hAnsi="Times New Roman"/>
                <w:sz w:val="24"/>
                <w:szCs w:val="24"/>
                <w:lang w:val="en-US" w:eastAsia="ru-RU"/>
              </w:rPr>
              <w:t xml:space="preserve">Law </w:t>
            </w:r>
            <w:r w:rsidR="00FF2E2A" w:rsidRPr="005A6CEE">
              <w:rPr>
                <w:rFonts w:ascii="Times New Roman" w:hAnsi="Times New Roman"/>
                <w:sz w:val="24"/>
                <w:szCs w:val="24"/>
                <w:lang w:val="en-US" w:eastAsia="ru-RU"/>
              </w:rPr>
              <w:t xml:space="preserve">Faculty </w:t>
            </w:r>
          </w:p>
          <w:p w:rsidR="00FF2E2A" w:rsidRPr="005A6CEE" w:rsidRDefault="00FF2E2A" w:rsidP="00D30AEB">
            <w:pPr>
              <w:spacing w:after="0" w:line="240" w:lineRule="auto"/>
              <w:jc w:val="center"/>
              <w:rPr>
                <w:rFonts w:ascii="Times New Roman" w:hAnsi="Times New Roman"/>
                <w:sz w:val="24"/>
                <w:szCs w:val="24"/>
                <w:lang w:val="en-US" w:eastAsia="ru-RU"/>
              </w:rPr>
            </w:pPr>
          </w:p>
          <w:p w:rsidR="00FF2E2A" w:rsidRPr="005A6CEE" w:rsidRDefault="00FF2E2A" w:rsidP="00D30AEB">
            <w:pPr>
              <w:spacing w:after="0" w:line="240" w:lineRule="auto"/>
              <w:jc w:val="center"/>
              <w:rPr>
                <w:rFonts w:ascii="Times New Roman" w:hAnsi="Times New Roman"/>
                <w:sz w:val="24"/>
                <w:szCs w:val="24"/>
                <w:lang w:val="en-US" w:eastAsia="ru-RU"/>
              </w:rPr>
            </w:pPr>
          </w:p>
          <w:p w:rsidR="00FF2E2A" w:rsidRDefault="00FF2E2A" w:rsidP="00D30AEB">
            <w:pPr>
              <w:spacing w:after="0" w:line="240" w:lineRule="auto"/>
              <w:jc w:val="center"/>
              <w:rPr>
                <w:rFonts w:ascii="Times New Roman" w:hAnsi="Times New Roman"/>
                <w:sz w:val="24"/>
                <w:szCs w:val="24"/>
                <w:lang w:val="en-US" w:eastAsia="ru-RU"/>
              </w:rPr>
            </w:pPr>
          </w:p>
          <w:p w:rsidR="00313888" w:rsidRDefault="00313888" w:rsidP="00D30AEB">
            <w:pPr>
              <w:spacing w:after="0" w:line="240" w:lineRule="auto"/>
              <w:jc w:val="center"/>
              <w:rPr>
                <w:rFonts w:ascii="Times New Roman" w:hAnsi="Times New Roman"/>
                <w:sz w:val="24"/>
                <w:szCs w:val="24"/>
                <w:lang w:val="en-US" w:eastAsia="ru-RU"/>
              </w:rPr>
            </w:pPr>
          </w:p>
          <w:p w:rsidR="00313888" w:rsidRDefault="00313888" w:rsidP="00D30AEB">
            <w:pPr>
              <w:spacing w:after="0" w:line="240" w:lineRule="auto"/>
              <w:jc w:val="center"/>
              <w:rPr>
                <w:rFonts w:ascii="Times New Roman" w:hAnsi="Times New Roman"/>
                <w:sz w:val="24"/>
                <w:szCs w:val="24"/>
                <w:lang w:val="en-US" w:eastAsia="ru-RU"/>
              </w:rPr>
            </w:pPr>
          </w:p>
          <w:p w:rsidR="00313888" w:rsidRPr="005A6CEE" w:rsidRDefault="00313888" w:rsidP="00D30AEB">
            <w:pPr>
              <w:spacing w:after="0" w:line="240" w:lineRule="auto"/>
              <w:jc w:val="center"/>
              <w:rPr>
                <w:rFonts w:ascii="Times New Roman" w:hAnsi="Times New Roman"/>
                <w:sz w:val="24"/>
                <w:szCs w:val="24"/>
                <w:lang w:val="en-US" w:eastAsia="ru-RU"/>
              </w:rPr>
            </w:pPr>
          </w:p>
          <w:p w:rsidR="00FF2E2A" w:rsidRPr="005A6CEE" w:rsidRDefault="00FF2E2A" w:rsidP="00D30AEB">
            <w:pPr>
              <w:spacing w:after="0" w:line="240" w:lineRule="auto"/>
              <w:jc w:val="center"/>
              <w:rPr>
                <w:rFonts w:ascii="Times New Roman" w:hAnsi="Times New Roman"/>
                <w:sz w:val="24"/>
                <w:szCs w:val="24"/>
                <w:lang w:val="en-US" w:eastAsia="ru-RU"/>
              </w:rPr>
            </w:pPr>
          </w:p>
          <w:p w:rsidR="00FF2E2A" w:rsidRPr="005A6CEE" w:rsidRDefault="00FF2E2A" w:rsidP="00D30AEB">
            <w:pPr>
              <w:spacing w:after="0" w:line="240" w:lineRule="auto"/>
              <w:jc w:val="center"/>
              <w:rPr>
                <w:rFonts w:ascii="Times New Roman" w:hAnsi="Times New Roman"/>
                <w:sz w:val="24"/>
                <w:szCs w:val="24"/>
                <w:lang w:val="en-US" w:eastAsia="ru-RU"/>
              </w:rPr>
            </w:pPr>
          </w:p>
          <w:p w:rsidR="00FF2E2A" w:rsidRPr="005A6CEE" w:rsidRDefault="00FF2E2A" w:rsidP="00D30AEB">
            <w:pPr>
              <w:spacing w:after="0" w:line="240" w:lineRule="auto"/>
              <w:jc w:val="center"/>
              <w:rPr>
                <w:rFonts w:ascii="Times New Roman" w:hAnsi="Times New Roman"/>
                <w:b/>
                <w:sz w:val="24"/>
                <w:szCs w:val="24"/>
                <w:lang w:val="en-US" w:eastAsia="ru-RU"/>
              </w:rPr>
            </w:pPr>
            <w:r w:rsidRPr="005A6CEE">
              <w:rPr>
                <w:rFonts w:ascii="Times New Roman" w:hAnsi="Times New Roman"/>
                <w:b/>
                <w:sz w:val="24"/>
                <w:szCs w:val="24"/>
                <w:lang w:val="en-US" w:eastAsia="ru-RU"/>
              </w:rPr>
              <w:t>DISCIPLINE CATALOG</w:t>
            </w:r>
          </w:p>
          <w:p w:rsidR="00FF2E2A" w:rsidRPr="005A6CEE" w:rsidRDefault="00FF2E2A" w:rsidP="00D30AEB">
            <w:pPr>
              <w:spacing w:after="0" w:line="240" w:lineRule="auto"/>
              <w:jc w:val="center"/>
              <w:rPr>
                <w:rFonts w:ascii="Times New Roman" w:hAnsi="Times New Roman"/>
                <w:b/>
                <w:sz w:val="24"/>
                <w:szCs w:val="24"/>
                <w:lang w:val="en-US" w:eastAsia="ru-RU"/>
              </w:rPr>
            </w:pPr>
            <w:r w:rsidRPr="005A6CEE">
              <w:rPr>
                <w:rFonts w:ascii="Times New Roman" w:hAnsi="Times New Roman"/>
                <w:b/>
                <w:sz w:val="24"/>
                <w:szCs w:val="24"/>
                <w:lang w:val="en-US" w:eastAsia="ru-RU"/>
              </w:rPr>
              <w:t xml:space="preserve">for the </w:t>
            </w:r>
            <w:r w:rsidR="00AA3190" w:rsidRPr="00AA3190">
              <w:rPr>
                <w:rFonts w:ascii="Times New Roman" w:hAnsi="Times New Roman"/>
                <w:b/>
                <w:sz w:val="24"/>
                <w:szCs w:val="24"/>
                <w:lang w:val="en-US" w:eastAsia="ru-RU"/>
              </w:rPr>
              <w:t>20</w:t>
            </w:r>
            <w:r w:rsidR="00313888" w:rsidRPr="00313888">
              <w:rPr>
                <w:rFonts w:ascii="Times New Roman" w:hAnsi="Times New Roman"/>
                <w:b/>
                <w:sz w:val="24"/>
                <w:szCs w:val="24"/>
                <w:lang w:val="en-US" w:eastAsia="ru-RU"/>
              </w:rPr>
              <w:t>21</w:t>
            </w:r>
            <w:r w:rsidR="00AA3190" w:rsidRPr="00AA3190">
              <w:rPr>
                <w:rFonts w:ascii="Times New Roman" w:hAnsi="Times New Roman"/>
                <w:b/>
                <w:sz w:val="24"/>
                <w:szCs w:val="24"/>
                <w:lang w:val="en-US" w:eastAsia="ru-RU"/>
              </w:rPr>
              <w:t>-20</w:t>
            </w:r>
            <w:r w:rsidR="00313888" w:rsidRPr="00313888">
              <w:rPr>
                <w:rFonts w:ascii="Times New Roman" w:hAnsi="Times New Roman"/>
                <w:b/>
                <w:sz w:val="24"/>
                <w:szCs w:val="24"/>
                <w:lang w:val="en-US" w:eastAsia="ru-RU"/>
              </w:rPr>
              <w:t>22</w:t>
            </w:r>
            <w:r w:rsidR="00AA3190" w:rsidRPr="00AA3190">
              <w:rPr>
                <w:rFonts w:ascii="Times New Roman" w:hAnsi="Times New Roman"/>
                <w:b/>
                <w:sz w:val="24"/>
                <w:szCs w:val="24"/>
                <w:lang w:val="en-US" w:eastAsia="ru-RU"/>
              </w:rPr>
              <w:t xml:space="preserve"> </w:t>
            </w:r>
            <w:r w:rsidRPr="005A6CEE">
              <w:rPr>
                <w:rFonts w:ascii="Times New Roman" w:hAnsi="Times New Roman"/>
                <w:b/>
                <w:sz w:val="24"/>
                <w:szCs w:val="24"/>
                <w:lang w:val="en-US" w:eastAsia="ru-RU"/>
              </w:rPr>
              <w:t>academic year</w:t>
            </w:r>
          </w:p>
          <w:p w:rsidR="00FF2E2A" w:rsidRPr="005A6CEE" w:rsidRDefault="00FF2E2A" w:rsidP="00D30AEB">
            <w:pPr>
              <w:spacing w:after="0" w:line="240" w:lineRule="auto"/>
              <w:jc w:val="center"/>
              <w:rPr>
                <w:rFonts w:ascii="Times New Roman" w:hAnsi="Times New Roman"/>
                <w:sz w:val="24"/>
                <w:szCs w:val="24"/>
                <w:lang w:val="en-US" w:eastAsia="ru-RU"/>
              </w:rPr>
            </w:pPr>
          </w:p>
          <w:p w:rsidR="00FF2E2A" w:rsidRPr="005A6CEE" w:rsidRDefault="00FF2E2A" w:rsidP="00D30AEB">
            <w:pPr>
              <w:spacing w:after="0" w:line="240" w:lineRule="auto"/>
              <w:jc w:val="center"/>
              <w:rPr>
                <w:rFonts w:ascii="Times New Roman" w:hAnsi="Times New Roman"/>
                <w:sz w:val="24"/>
                <w:szCs w:val="24"/>
                <w:lang w:val="en-US" w:eastAsia="ru-RU"/>
              </w:rPr>
            </w:pPr>
          </w:p>
          <w:p w:rsidR="00FF2E2A" w:rsidRPr="005A6CEE" w:rsidRDefault="00FF2E2A" w:rsidP="00D30AEB">
            <w:pPr>
              <w:spacing w:after="0" w:line="240" w:lineRule="auto"/>
              <w:jc w:val="center"/>
              <w:rPr>
                <w:rFonts w:ascii="Times New Roman" w:hAnsi="Times New Roman"/>
                <w:sz w:val="24"/>
                <w:szCs w:val="24"/>
                <w:lang w:val="en-US" w:eastAsia="ru-RU"/>
              </w:rPr>
            </w:pPr>
          </w:p>
          <w:p w:rsidR="00FF2E2A" w:rsidRPr="005A6CEE" w:rsidRDefault="00FF2E2A" w:rsidP="00D30AEB">
            <w:pPr>
              <w:spacing w:after="0" w:line="240" w:lineRule="auto"/>
              <w:jc w:val="center"/>
              <w:rPr>
                <w:rFonts w:ascii="Times New Roman" w:hAnsi="Times New Roman"/>
                <w:sz w:val="24"/>
                <w:szCs w:val="24"/>
                <w:lang w:val="en-US" w:eastAsia="ru-RU"/>
              </w:rPr>
            </w:pPr>
          </w:p>
          <w:p w:rsidR="00FF2E2A" w:rsidRPr="005A6CEE" w:rsidRDefault="00FF2E2A" w:rsidP="00D30AEB">
            <w:pPr>
              <w:spacing w:after="0" w:line="240" w:lineRule="auto"/>
              <w:jc w:val="center"/>
              <w:rPr>
                <w:rFonts w:ascii="Times New Roman" w:hAnsi="Times New Roman"/>
                <w:sz w:val="24"/>
                <w:szCs w:val="24"/>
                <w:lang w:val="en-US" w:eastAsia="ru-RU"/>
              </w:rPr>
            </w:pPr>
          </w:p>
          <w:p w:rsidR="00187E86" w:rsidRDefault="00FF2E2A" w:rsidP="00D30AEB">
            <w:pPr>
              <w:spacing w:after="0" w:line="240" w:lineRule="auto"/>
              <w:jc w:val="center"/>
              <w:rPr>
                <w:rFonts w:ascii="Times New Roman" w:eastAsia="Batang" w:hAnsi="Times New Roman"/>
                <w:b/>
                <w:sz w:val="24"/>
                <w:szCs w:val="24"/>
                <w:lang w:val="en-US" w:eastAsia="ko-KR"/>
              </w:rPr>
            </w:pPr>
            <w:r w:rsidRPr="005A6CEE">
              <w:rPr>
                <w:rFonts w:ascii="Times New Roman" w:hAnsi="Times New Roman"/>
                <w:sz w:val="24"/>
                <w:szCs w:val="24"/>
                <w:lang w:val="en-US" w:eastAsia="ru-RU"/>
              </w:rPr>
              <w:t>Specialty "</w:t>
            </w:r>
            <w:r w:rsidR="00914283" w:rsidRPr="00313888">
              <w:rPr>
                <w:rFonts w:ascii="Times New Roman" w:hAnsi="Times New Roman"/>
                <w:sz w:val="24"/>
                <w:szCs w:val="24"/>
                <w:lang w:val="en-US" w:eastAsia="ru-RU"/>
              </w:rPr>
              <w:t>7</w:t>
            </w:r>
            <w:r w:rsidR="00874C48" w:rsidRPr="005A6CEE">
              <w:rPr>
                <w:rFonts w:ascii="Times New Roman" w:hAnsi="Times New Roman"/>
                <w:sz w:val="24"/>
                <w:szCs w:val="24"/>
                <w:lang w:eastAsia="ru-RU"/>
              </w:rPr>
              <w:t>М</w:t>
            </w:r>
            <w:r w:rsidR="00914283">
              <w:rPr>
                <w:rFonts w:ascii="Times New Roman" w:hAnsi="Times New Roman"/>
                <w:b/>
                <w:sz w:val="24"/>
                <w:szCs w:val="24"/>
                <w:lang w:val="en-US"/>
              </w:rPr>
              <w:t>0</w:t>
            </w:r>
            <w:r w:rsidR="00914283" w:rsidRPr="00313888">
              <w:rPr>
                <w:rFonts w:ascii="Times New Roman" w:hAnsi="Times New Roman"/>
                <w:b/>
                <w:sz w:val="24"/>
                <w:szCs w:val="24"/>
                <w:lang w:val="en-US"/>
              </w:rPr>
              <w:t>42</w:t>
            </w:r>
            <w:r w:rsidR="00313888">
              <w:rPr>
                <w:rFonts w:ascii="Times New Roman" w:hAnsi="Times New Roman"/>
                <w:b/>
                <w:sz w:val="24"/>
                <w:szCs w:val="24"/>
              </w:rPr>
              <w:t>26</w:t>
            </w:r>
            <w:r w:rsidRPr="005A6CEE">
              <w:rPr>
                <w:rFonts w:ascii="Times New Roman" w:hAnsi="Times New Roman"/>
                <w:b/>
                <w:sz w:val="24"/>
                <w:szCs w:val="24"/>
                <w:lang w:val="en-US"/>
              </w:rPr>
              <w:t xml:space="preserve"> </w:t>
            </w:r>
            <w:r w:rsidRPr="005A6CEE">
              <w:rPr>
                <w:rFonts w:ascii="Times New Roman" w:hAnsi="Times New Roman"/>
                <w:b/>
                <w:bCs/>
                <w:sz w:val="24"/>
                <w:szCs w:val="24"/>
                <w:lang w:val="en-US"/>
              </w:rPr>
              <w:t xml:space="preserve">– </w:t>
            </w:r>
            <w:r w:rsidRPr="005A6CEE">
              <w:rPr>
                <w:rFonts w:ascii="Times New Roman" w:eastAsia="Batang" w:hAnsi="Times New Roman"/>
                <w:b/>
                <w:sz w:val="24"/>
                <w:szCs w:val="24"/>
                <w:lang w:val="en-US" w:eastAsia="ko-KR"/>
              </w:rPr>
              <w:t xml:space="preserve"> </w:t>
            </w:r>
          </w:p>
          <w:p w:rsidR="00FF2E2A" w:rsidRPr="005A6CEE" w:rsidRDefault="00FF2E2A" w:rsidP="00D30AEB">
            <w:pPr>
              <w:spacing w:after="0" w:line="240" w:lineRule="auto"/>
              <w:jc w:val="center"/>
              <w:rPr>
                <w:rFonts w:ascii="Times New Roman" w:hAnsi="Times New Roman"/>
                <w:sz w:val="24"/>
                <w:szCs w:val="24"/>
                <w:lang w:val="en-US" w:eastAsia="ru-RU"/>
              </w:rPr>
            </w:pPr>
            <w:r w:rsidRPr="005A6CEE">
              <w:rPr>
                <w:rFonts w:ascii="Times New Roman" w:eastAsia="Batang" w:hAnsi="Times New Roman"/>
                <w:b/>
                <w:sz w:val="24"/>
                <w:szCs w:val="24"/>
                <w:lang w:val="en-US" w:eastAsia="ko-KR"/>
              </w:rPr>
              <w:t>JURISPRUDENCE</w:t>
            </w:r>
            <w:r w:rsidRPr="005A6CEE">
              <w:rPr>
                <w:rFonts w:ascii="Times New Roman" w:hAnsi="Times New Roman"/>
                <w:sz w:val="24"/>
                <w:szCs w:val="24"/>
                <w:lang w:val="en-US" w:eastAsia="ru-RU"/>
              </w:rPr>
              <w:t>"</w:t>
            </w:r>
          </w:p>
          <w:p w:rsidR="00FF2E2A" w:rsidRPr="005A6CEE" w:rsidRDefault="00FF2E2A" w:rsidP="00D30AEB">
            <w:pPr>
              <w:spacing w:after="0" w:line="240" w:lineRule="auto"/>
              <w:jc w:val="center"/>
              <w:rPr>
                <w:rFonts w:ascii="Times New Roman" w:hAnsi="Times New Roman"/>
                <w:sz w:val="24"/>
                <w:szCs w:val="24"/>
                <w:lang w:val="en-US" w:eastAsia="ru-RU"/>
              </w:rPr>
            </w:pPr>
          </w:p>
          <w:p w:rsidR="00FF2E2A" w:rsidRPr="005A6CEE" w:rsidRDefault="00FF2E2A" w:rsidP="00D30AEB">
            <w:pPr>
              <w:spacing w:after="0" w:line="240" w:lineRule="auto"/>
              <w:jc w:val="center"/>
              <w:rPr>
                <w:rFonts w:ascii="Times New Roman" w:hAnsi="Times New Roman"/>
                <w:sz w:val="24"/>
                <w:szCs w:val="24"/>
                <w:lang w:val="en-US" w:eastAsia="ru-RU"/>
              </w:rPr>
            </w:pPr>
          </w:p>
          <w:p w:rsidR="00FF2E2A" w:rsidRPr="005A6CEE" w:rsidRDefault="00FF2E2A" w:rsidP="00D30AEB">
            <w:pPr>
              <w:spacing w:after="0" w:line="240" w:lineRule="auto"/>
              <w:jc w:val="center"/>
              <w:rPr>
                <w:rFonts w:ascii="Times New Roman" w:hAnsi="Times New Roman"/>
                <w:sz w:val="24"/>
                <w:szCs w:val="24"/>
                <w:lang w:val="en-US" w:eastAsia="ru-RU"/>
              </w:rPr>
            </w:pPr>
          </w:p>
          <w:p w:rsidR="00FF2E2A" w:rsidRPr="005A6CEE" w:rsidRDefault="00FF2E2A" w:rsidP="00D30AEB">
            <w:pPr>
              <w:spacing w:after="0" w:line="240" w:lineRule="auto"/>
              <w:jc w:val="center"/>
              <w:rPr>
                <w:rFonts w:ascii="Times New Roman" w:hAnsi="Times New Roman"/>
                <w:sz w:val="24"/>
                <w:szCs w:val="24"/>
                <w:lang w:val="en-US" w:eastAsia="ru-RU"/>
              </w:rPr>
            </w:pPr>
          </w:p>
          <w:p w:rsidR="00FF2E2A" w:rsidRDefault="00FF2E2A" w:rsidP="00D30AEB">
            <w:pPr>
              <w:spacing w:after="0" w:line="240" w:lineRule="auto"/>
              <w:jc w:val="center"/>
              <w:rPr>
                <w:rFonts w:ascii="Times New Roman" w:hAnsi="Times New Roman"/>
                <w:sz w:val="24"/>
                <w:szCs w:val="24"/>
                <w:lang w:val="en-US" w:eastAsia="ru-RU"/>
              </w:rPr>
            </w:pPr>
          </w:p>
          <w:p w:rsidR="001E791A" w:rsidRPr="005A6CEE" w:rsidRDefault="001E791A" w:rsidP="00D30AEB">
            <w:pPr>
              <w:spacing w:after="0" w:line="240" w:lineRule="auto"/>
              <w:jc w:val="center"/>
              <w:rPr>
                <w:rFonts w:ascii="Times New Roman" w:hAnsi="Times New Roman"/>
                <w:sz w:val="24"/>
                <w:szCs w:val="24"/>
                <w:lang w:val="en-US" w:eastAsia="ru-RU"/>
              </w:rPr>
            </w:pPr>
          </w:p>
          <w:p w:rsidR="00FF2E2A" w:rsidRPr="005A6CEE" w:rsidRDefault="00FF2E2A" w:rsidP="00D30AEB">
            <w:pPr>
              <w:spacing w:after="0" w:line="240" w:lineRule="auto"/>
              <w:jc w:val="center"/>
              <w:rPr>
                <w:rFonts w:ascii="Times New Roman" w:hAnsi="Times New Roman"/>
                <w:sz w:val="24"/>
                <w:szCs w:val="24"/>
                <w:lang w:val="en-US" w:eastAsia="ru-RU"/>
              </w:rPr>
            </w:pPr>
          </w:p>
          <w:p w:rsidR="00FF2E2A" w:rsidRPr="00313888" w:rsidRDefault="00FF2E2A" w:rsidP="00D30AEB">
            <w:pPr>
              <w:spacing w:after="0" w:line="240" w:lineRule="auto"/>
              <w:jc w:val="center"/>
              <w:rPr>
                <w:rFonts w:ascii="Times New Roman" w:hAnsi="Times New Roman"/>
                <w:sz w:val="24"/>
                <w:szCs w:val="24"/>
                <w:lang w:eastAsia="ru-RU"/>
              </w:rPr>
            </w:pPr>
            <w:r w:rsidRPr="005A6CEE">
              <w:rPr>
                <w:rFonts w:ascii="Times New Roman" w:hAnsi="Times New Roman"/>
                <w:sz w:val="24"/>
                <w:szCs w:val="24"/>
                <w:lang w:val="en-US" w:eastAsia="ru-RU"/>
              </w:rPr>
              <w:t>Almaty-20</w:t>
            </w:r>
            <w:r w:rsidR="00313888">
              <w:rPr>
                <w:rFonts w:ascii="Times New Roman" w:hAnsi="Times New Roman"/>
                <w:sz w:val="24"/>
                <w:szCs w:val="24"/>
                <w:lang w:eastAsia="ru-RU"/>
              </w:rPr>
              <w:t>21</w:t>
            </w:r>
          </w:p>
          <w:p w:rsidR="00FF2E2A" w:rsidRPr="005A6CEE" w:rsidRDefault="00FF2E2A" w:rsidP="00D30AEB">
            <w:pPr>
              <w:spacing w:after="0" w:line="240" w:lineRule="auto"/>
              <w:jc w:val="center"/>
              <w:rPr>
                <w:rFonts w:ascii="Times New Roman" w:hAnsi="Times New Roman"/>
                <w:sz w:val="24"/>
                <w:szCs w:val="24"/>
                <w:lang w:val="en-US" w:eastAsia="ru-RU"/>
              </w:rPr>
            </w:pPr>
          </w:p>
          <w:p w:rsidR="00FF2E2A" w:rsidRPr="005A6CEE" w:rsidRDefault="00FF2E2A" w:rsidP="00D30AEB">
            <w:pPr>
              <w:spacing w:after="0" w:line="240" w:lineRule="auto"/>
              <w:jc w:val="center"/>
              <w:rPr>
                <w:rFonts w:ascii="Times New Roman" w:hAnsi="Times New Roman"/>
                <w:b/>
                <w:bCs/>
                <w:caps/>
                <w:sz w:val="24"/>
                <w:szCs w:val="24"/>
                <w:lang w:val="en-US"/>
              </w:rPr>
            </w:pPr>
          </w:p>
        </w:tc>
      </w:tr>
    </w:tbl>
    <w:p w:rsidR="00DD58E7" w:rsidRPr="00326224" w:rsidRDefault="00DD58E7" w:rsidP="00D30AEB">
      <w:pPr>
        <w:spacing w:after="0" w:line="240" w:lineRule="auto"/>
        <w:jc w:val="center"/>
        <w:rPr>
          <w:rFonts w:ascii="Times New Roman" w:hAnsi="Times New Roman"/>
          <w:b/>
          <w:bCs/>
          <w:caps/>
          <w:sz w:val="24"/>
          <w:szCs w:val="24"/>
          <w:lang w:val="kk-KZ"/>
        </w:rPr>
      </w:pPr>
      <w:r w:rsidRPr="00326224">
        <w:rPr>
          <w:rFonts w:ascii="Times New Roman" w:hAnsi="Times New Roman"/>
          <w:b/>
          <w:bCs/>
          <w:caps/>
          <w:sz w:val="24"/>
          <w:szCs w:val="24"/>
          <w:lang w:val="kk-KZ"/>
        </w:rPr>
        <w:t>Базалық пәндер (БП) / Базовые дисциплины (БД) / Core Disciplines(CD)</w:t>
      </w:r>
    </w:p>
    <w:p w:rsidR="00DD58E7" w:rsidRPr="00326224" w:rsidRDefault="00DD58E7" w:rsidP="00D30AEB">
      <w:pPr>
        <w:spacing w:after="0" w:line="240" w:lineRule="auto"/>
        <w:jc w:val="center"/>
        <w:rPr>
          <w:rFonts w:ascii="Times New Roman" w:hAnsi="Times New Roman"/>
          <w:b/>
          <w:bCs/>
          <w:caps/>
          <w:sz w:val="24"/>
          <w:szCs w:val="24"/>
          <w:lang w:val="kk-KZ"/>
        </w:rPr>
      </w:pPr>
      <w:r w:rsidRPr="00326224">
        <w:rPr>
          <w:rFonts w:ascii="Times New Roman" w:hAnsi="Times New Roman"/>
          <w:b/>
          <w:bCs/>
          <w:caps/>
          <w:sz w:val="24"/>
          <w:szCs w:val="24"/>
          <w:lang w:val="kk-KZ"/>
        </w:rPr>
        <w:t>Міндетті компонент (МК) / Обязательный компонент (ОК) / Obligatory component (OC)</w:t>
      </w:r>
    </w:p>
    <w:p w:rsidR="00CC6AD7" w:rsidRDefault="00CC6AD7" w:rsidP="00D30AEB">
      <w:pPr>
        <w:spacing w:after="0" w:line="240" w:lineRule="auto"/>
        <w:jc w:val="center"/>
        <w:rPr>
          <w:rFonts w:ascii="Times New Roman" w:hAnsi="Times New Roman"/>
          <w:b/>
          <w:bCs/>
          <w:caps/>
          <w:sz w:val="24"/>
          <w:szCs w:val="24"/>
          <w:lang w:val="kk-KZ"/>
        </w:rPr>
      </w:pPr>
    </w:p>
    <w:p w:rsidR="00326224" w:rsidRDefault="00326224" w:rsidP="00D30AEB">
      <w:pPr>
        <w:spacing w:after="0" w:line="240" w:lineRule="auto"/>
        <w:jc w:val="center"/>
        <w:rPr>
          <w:rFonts w:ascii="Times New Roman" w:hAnsi="Times New Roman"/>
          <w:b/>
          <w:bCs/>
          <w:caps/>
          <w:sz w:val="24"/>
          <w:szCs w:val="24"/>
          <w:lang w:val="kk-KZ"/>
        </w:rPr>
      </w:pPr>
    </w:p>
    <w:p w:rsidR="00326224" w:rsidRPr="00326224" w:rsidRDefault="00326224" w:rsidP="00D30AEB">
      <w:pPr>
        <w:spacing w:after="0" w:line="240" w:lineRule="auto"/>
        <w:jc w:val="center"/>
        <w:rPr>
          <w:rFonts w:ascii="Times New Roman" w:hAnsi="Times New Roman"/>
          <w:b/>
          <w:bCs/>
          <w:caps/>
          <w:sz w:val="24"/>
          <w:szCs w:val="24"/>
          <w:highlight w:val="yellow"/>
          <w:lang w:val="kk-KZ"/>
        </w:rPr>
      </w:pPr>
      <w:r w:rsidRPr="00326224">
        <w:rPr>
          <w:rFonts w:ascii="Times New Roman" w:hAnsi="Times New Roman"/>
          <w:b/>
          <w:bCs/>
          <w:caps/>
          <w:sz w:val="24"/>
          <w:szCs w:val="24"/>
          <w:highlight w:val="yellow"/>
          <w:lang w:val="kk-KZ"/>
        </w:rPr>
        <w:t>шет тілі</w:t>
      </w:r>
    </w:p>
    <w:p w:rsidR="00326224" w:rsidRPr="00326224" w:rsidRDefault="00326224" w:rsidP="00D30AEB">
      <w:pPr>
        <w:spacing w:after="0" w:line="240" w:lineRule="auto"/>
        <w:jc w:val="center"/>
        <w:rPr>
          <w:rFonts w:ascii="Times New Roman" w:hAnsi="Times New Roman"/>
          <w:b/>
          <w:bCs/>
          <w:caps/>
          <w:sz w:val="24"/>
          <w:szCs w:val="24"/>
          <w:highlight w:val="yellow"/>
          <w:lang w:val="kk-KZ"/>
        </w:rPr>
      </w:pPr>
      <w:r w:rsidRPr="00326224">
        <w:rPr>
          <w:rFonts w:ascii="Times New Roman" w:hAnsi="Times New Roman"/>
          <w:b/>
          <w:bCs/>
          <w:caps/>
          <w:sz w:val="24"/>
          <w:szCs w:val="24"/>
          <w:highlight w:val="yellow"/>
          <w:lang w:val="kk-KZ"/>
        </w:rPr>
        <w:t>менеджмент</w:t>
      </w:r>
    </w:p>
    <w:p w:rsidR="00326224" w:rsidRPr="005A6CEE" w:rsidRDefault="00326224" w:rsidP="00D30AEB">
      <w:pPr>
        <w:spacing w:after="0" w:line="240" w:lineRule="auto"/>
        <w:jc w:val="center"/>
        <w:rPr>
          <w:rFonts w:ascii="Times New Roman" w:hAnsi="Times New Roman"/>
          <w:b/>
          <w:bCs/>
          <w:caps/>
          <w:sz w:val="24"/>
          <w:szCs w:val="24"/>
          <w:lang w:val="kk-KZ"/>
        </w:rPr>
      </w:pPr>
      <w:r w:rsidRPr="00326224">
        <w:rPr>
          <w:rFonts w:ascii="Times New Roman" w:hAnsi="Times New Roman"/>
          <w:b/>
          <w:bCs/>
          <w:caps/>
          <w:sz w:val="24"/>
          <w:szCs w:val="24"/>
          <w:highlight w:val="yellow"/>
          <w:lang w:val="kk-KZ"/>
        </w:rPr>
        <w:t>психология</w:t>
      </w:r>
    </w:p>
    <w:p w:rsidR="00CC6AD7" w:rsidRPr="005A6CEE" w:rsidRDefault="00CC6AD7" w:rsidP="00D30AEB">
      <w:pPr>
        <w:spacing w:after="0" w:line="240" w:lineRule="auto"/>
        <w:jc w:val="center"/>
        <w:rPr>
          <w:rFonts w:ascii="Times New Roman" w:hAnsi="Times New Roman"/>
          <w:b/>
          <w:bCs/>
          <w:caps/>
          <w:sz w:val="24"/>
          <w:szCs w:val="24"/>
          <w:lang w:val="kk-KZ"/>
        </w:rPr>
      </w:pPr>
    </w:p>
    <w:p w:rsidR="00CC6AD7" w:rsidRPr="005A6CEE" w:rsidRDefault="00CC6AD7" w:rsidP="00D30AEB">
      <w:pPr>
        <w:spacing w:after="0" w:line="240" w:lineRule="auto"/>
        <w:jc w:val="center"/>
        <w:rPr>
          <w:rFonts w:ascii="Times New Roman" w:hAnsi="Times New Roman"/>
          <w:b/>
          <w:bCs/>
          <w:caps/>
          <w:sz w:val="24"/>
          <w:szCs w:val="24"/>
          <w:lang w:val="kk-KZ"/>
        </w:rPr>
      </w:pPr>
      <w:r w:rsidRPr="005A6CEE">
        <w:rPr>
          <w:rFonts w:ascii="Times New Roman" w:eastAsia="Calibri" w:hAnsi="Times New Roman"/>
          <w:b/>
          <w:bCs/>
          <w:caps/>
          <w:sz w:val="24"/>
          <w:szCs w:val="24"/>
          <w:lang w:val="kk-KZ"/>
        </w:rPr>
        <w:t>Таңдау бойынша компонент (ТК) / Компонент по выбору (КВ) / Elective Component (ЕС)</w:t>
      </w:r>
    </w:p>
    <w:p w:rsidR="00CC6AD7" w:rsidRPr="005A6CEE" w:rsidRDefault="00CC6AD7" w:rsidP="00D30AEB">
      <w:pPr>
        <w:spacing w:after="0" w:line="240" w:lineRule="auto"/>
        <w:jc w:val="center"/>
        <w:rPr>
          <w:rFonts w:ascii="Times New Roman" w:hAnsi="Times New Roman"/>
          <w:b/>
          <w:bCs/>
          <w:caps/>
          <w:sz w:val="24"/>
          <w:szCs w:val="24"/>
          <w:lang w:val="kk-KZ"/>
        </w:rPr>
      </w:pPr>
    </w:p>
    <w:tbl>
      <w:tblPr>
        <w:tblStyle w:val="a3"/>
        <w:tblW w:w="15735" w:type="dxa"/>
        <w:tblInd w:w="-572" w:type="dxa"/>
        <w:tblLayout w:type="fixed"/>
        <w:tblLook w:val="04A0" w:firstRow="1" w:lastRow="0" w:firstColumn="1" w:lastColumn="0" w:noHBand="0" w:noVBand="1"/>
      </w:tblPr>
      <w:tblGrid>
        <w:gridCol w:w="3544"/>
        <w:gridCol w:w="2126"/>
        <w:gridCol w:w="1843"/>
        <w:gridCol w:w="113"/>
        <w:gridCol w:w="1872"/>
        <w:gridCol w:w="1417"/>
        <w:gridCol w:w="709"/>
        <w:gridCol w:w="4111"/>
      </w:tblGrid>
      <w:tr w:rsidR="00E65732" w:rsidRPr="00313888" w:rsidTr="00E65732">
        <w:tc>
          <w:tcPr>
            <w:tcW w:w="3544" w:type="dxa"/>
          </w:tcPr>
          <w:p w:rsidR="00E65732" w:rsidRPr="005A6CEE" w:rsidRDefault="00E65732" w:rsidP="00D30AEB">
            <w:pPr>
              <w:spacing w:after="0" w:line="240" w:lineRule="auto"/>
              <w:rPr>
                <w:rFonts w:ascii="Times New Roman" w:hAnsi="Times New Roman"/>
                <w:b/>
                <w:sz w:val="24"/>
                <w:szCs w:val="24"/>
                <w:lang w:val="en-US"/>
              </w:rPr>
            </w:pPr>
            <w:r w:rsidRPr="005A6CEE">
              <w:rPr>
                <w:rFonts w:ascii="Times New Roman" w:hAnsi="Times New Roman"/>
                <w:bCs/>
                <w:sz w:val="24"/>
                <w:szCs w:val="24"/>
                <w:lang w:val="kk-KZ"/>
              </w:rPr>
              <w:t>Коды</w:t>
            </w:r>
            <w:r w:rsidRPr="005A6CEE">
              <w:rPr>
                <w:rFonts w:ascii="Times New Roman" w:hAnsi="Times New Roman"/>
                <w:bCs/>
                <w:sz w:val="24"/>
                <w:szCs w:val="24"/>
                <w:lang w:val="en-US"/>
              </w:rPr>
              <w:t xml:space="preserve"> \ </w:t>
            </w:r>
            <w:r w:rsidRPr="005A6CEE">
              <w:rPr>
                <w:rFonts w:ascii="Times New Roman" w:hAnsi="Times New Roman"/>
                <w:bCs/>
                <w:sz w:val="24"/>
                <w:szCs w:val="24"/>
                <w:lang w:val="kk-KZ"/>
              </w:rPr>
              <w:t>Код</w:t>
            </w:r>
            <w:r w:rsidRPr="005A6CEE">
              <w:rPr>
                <w:rFonts w:ascii="Times New Roman" w:hAnsi="Times New Roman"/>
                <w:bCs/>
                <w:sz w:val="24"/>
                <w:szCs w:val="24"/>
                <w:lang w:val="en-US"/>
              </w:rPr>
              <w:t xml:space="preserve"> \ </w:t>
            </w:r>
            <w:r w:rsidRPr="005A6CEE">
              <w:rPr>
                <w:rFonts w:ascii="Times New Roman" w:hAnsi="Times New Roman"/>
                <w:bCs/>
                <w:sz w:val="24"/>
                <w:szCs w:val="24"/>
                <w:lang w:val="kk-KZ"/>
              </w:rPr>
              <w:t>Сode</w:t>
            </w:r>
            <w:r w:rsidRPr="005A6CEE">
              <w:rPr>
                <w:rFonts w:ascii="Times New Roman" w:hAnsi="Times New Roman"/>
                <w:bCs/>
                <w:sz w:val="24"/>
                <w:szCs w:val="24"/>
                <w:lang w:val="en-US"/>
              </w:rPr>
              <w:t xml:space="preserve"> </w:t>
            </w:r>
            <w:r w:rsidR="00313888">
              <w:rPr>
                <w:rFonts w:ascii="Times New Roman" w:hAnsi="Times New Roman"/>
                <w:b/>
                <w:sz w:val="24"/>
                <w:szCs w:val="24"/>
                <w:lang w:val="en-US"/>
              </w:rPr>
              <w:t>APPP</w:t>
            </w:r>
            <w:r w:rsidRPr="005A6CEE">
              <w:rPr>
                <w:rFonts w:ascii="Times New Roman" w:hAnsi="Times New Roman"/>
                <w:b/>
                <w:sz w:val="24"/>
                <w:szCs w:val="24"/>
              </w:rPr>
              <w:t xml:space="preserve"> 5</w:t>
            </w:r>
            <w:r w:rsidRPr="005A6CEE">
              <w:rPr>
                <w:rFonts w:ascii="Times New Roman" w:hAnsi="Times New Roman"/>
                <w:b/>
                <w:sz w:val="24"/>
                <w:szCs w:val="24"/>
                <w:lang w:val="en-US"/>
              </w:rPr>
              <w:t>2</w:t>
            </w:r>
            <w:r w:rsidRPr="005A6CEE">
              <w:rPr>
                <w:rFonts w:ascii="Times New Roman" w:hAnsi="Times New Roman"/>
                <w:b/>
                <w:sz w:val="24"/>
                <w:szCs w:val="24"/>
              </w:rPr>
              <w:t>0</w:t>
            </w:r>
            <w:r w:rsidRPr="005A6CEE">
              <w:rPr>
                <w:rFonts w:ascii="Times New Roman" w:hAnsi="Times New Roman"/>
                <w:b/>
                <w:sz w:val="24"/>
                <w:szCs w:val="24"/>
                <w:lang w:val="en-US"/>
              </w:rPr>
              <w:t xml:space="preserve">4 </w:t>
            </w:r>
          </w:p>
          <w:p w:rsidR="00E65732" w:rsidRPr="005A6CEE" w:rsidRDefault="00E65732" w:rsidP="00D30AEB">
            <w:pPr>
              <w:spacing w:after="0" w:line="240" w:lineRule="auto"/>
              <w:rPr>
                <w:rFonts w:ascii="Times New Roman" w:hAnsi="Times New Roman"/>
                <w:sz w:val="24"/>
                <w:szCs w:val="24"/>
                <w:lang w:val="kk-KZ"/>
              </w:rPr>
            </w:pPr>
          </w:p>
        </w:tc>
        <w:tc>
          <w:tcPr>
            <w:tcW w:w="12191" w:type="dxa"/>
            <w:gridSpan w:val="7"/>
          </w:tcPr>
          <w:p w:rsidR="00E65732" w:rsidRPr="00313888" w:rsidRDefault="00313888" w:rsidP="00D30AEB">
            <w:pPr>
              <w:spacing w:after="0" w:line="240" w:lineRule="auto"/>
              <w:rPr>
                <w:rFonts w:ascii="Times New Roman" w:hAnsi="Times New Roman"/>
                <w:b/>
                <w:sz w:val="24"/>
                <w:szCs w:val="24"/>
                <w:lang w:val="kk-KZ" w:eastAsia="ru-RU"/>
              </w:rPr>
            </w:pPr>
            <w:r w:rsidRPr="00313888">
              <w:rPr>
                <w:rFonts w:ascii="Times New Roman" w:eastAsiaTheme="minorEastAsia" w:hAnsi="Times New Roman"/>
                <w:sz w:val="24"/>
                <w:szCs w:val="24"/>
                <w:lang w:val="kk-KZ"/>
              </w:rPr>
              <w:t xml:space="preserve">Құқық қолдану процесінің өзекті мәселелері / </w:t>
            </w:r>
            <w:r w:rsidRPr="00313888">
              <w:rPr>
                <w:rFonts w:ascii="Times New Roman" w:hAnsi="Times New Roman"/>
                <w:color w:val="000000"/>
                <w:sz w:val="24"/>
                <w:szCs w:val="24"/>
                <w:lang w:val="kk-KZ"/>
              </w:rPr>
              <w:t>Актуальные проблемы правоприменительного процесса</w:t>
            </w:r>
            <w:r w:rsidRPr="00313888">
              <w:rPr>
                <w:rFonts w:ascii="Times New Roman" w:hAnsi="Times New Roman"/>
                <w:sz w:val="24"/>
                <w:szCs w:val="24"/>
                <w:lang w:val="kk-KZ"/>
              </w:rPr>
              <w:t xml:space="preserve"> /</w:t>
            </w:r>
            <w:r w:rsidRPr="00313888">
              <w:rPr>
                <w:rFonts w:ascii="Times New Roman" w:eastAsiaTheme="minorEastAsia" w:hAnsi="Times New Roman"/>
                <w:sz w:val="24"/>
                <w:szCs w:val="24"/>
                <w:lang w:val="kk-KZ"/>
              </w:rPr>
              <w:t xml:space="preserve"> Actual problems of the law application process</w:t>
            </w:r>
          </w:p>
        </w:tc>
      </w:tr>
      <w:tr w:rsidR="00E65732" w:rsidRPr="005A6CEE" w:rsidTr="00E65732">
        <w:trPr>
          <w:trHeight w:val="560"/>
        </w:trPr>
        <w:tc>
          <w:tcPr>
            <w:tcW w:w="3544" w:type="dxa"/>
          </w:tcPr>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sz w:val="24"/>
                <w:szCs w:val="24"/>
                <w:lang w:val="kk-KZ"/>
              </w:rPr>
              <w:t>Пререквезиттер\</w:t>
            </w:r>
            <w:r w:rsidRPr="005A6CEE">
              <w:rPr>
                <w:rFonts w:ascii="Times New Roman" w:hAnsi="Times New Roman"/>
                <w:sz w:val="24"/>
                <w:szCs w:val="24"/>
              </w:rPr>
              <w:t>Пререквизиты</w:t>
            </w:r>
            <w:r w:rsidRPr="005A6CEE">
              <w:rPr>
                <w:rFonts w:ascii="Times New Roman" w:hAnsi="Times New Roman"/>
                <w:sz w:val="24"/>
                <w:szCs w:val="24"/>
                <w:lang w:val="kk-KZ"/>
              </w:rPr>
              <w:t>\</w:t>
            </w:r>
            <w:r w:rsidRPr="005A6CEE">
              <w:rPr>
                <w:rFonts w:ascii="Times New Roman" w:hAnsi="Times New Roman"/>
                <w:sz w:val="24"/>
                <w:szCs w:val="24"/>
              </w:rPr>
              <w:t>Prerequisite</w:t>
            </w:r>
          </w:p>
        </w:tc>
        <w:tc>
          <w:tcPr>
            <w:tcW w:w="4082" w:type="dxa"/>
            <w:gridSpan w:val="3"/>
          </w:tcPr>
          <w:p w:rsidR="00E65732" w:rsidRPr="005A6CEE" w:rsidRDefault="00E65732" w:rsidP="00D30AEB">
            <w:pPr>
              <w:spacing w:after="0" w:line="240" w:lineRule="auto"/>
              <w:jc w:val="both"/>
              <w:rPr>
                <w:rFonts w:ascii="Times New Roman" w:hAnsi="Times New Roman"/>
                <w:sz w:val="24"/>
                <w:szCs w:val="24"/>
              </w:rPr>
            </w:pPr>
            <w:r w:rsidRPr="005A6CEE">
              <w:rPr>
                <w:rFonts w:ascii="Times New Roman" w:hAnsi="Times New Roman"/>
                <w:sz w:val="24"/>
                <w:szCs w:val="24"/>
                <w:lang w:val="kk-KZ"/>
              </w:rPr>
              <w:t xml:space="preserve">Мемлекет және құқық теориясы, ҚР мемлекет және құқық тарихы, шетел мемлекет және құқық тарихы </w:t>
            </w:r>
            <w:r w:rsidRPr="005A6CEE">
              <w:rPr>
                <w:rFonts w:ascii="Times New Roman" w:hAnsi="Times New Roman"/>
                <w:sz w:val="24"/>
                <w:szCs w:val="24"/>
              </w:rPr>
              <w:t>/</w:t>
            </w:r>
            <w:r w:rsidRPr="005A6CEE">
              <w:rPr>
                <w:rFonts w:ascii="Times New Roman" w:hAnsi="Times New Roman"/>
                <w:sz w:val="24"/>
                <w:szCs w:val="24"/>
                <w:lang w:val="kk-KZ"/>
              </w:rPr>
              <w:t>Теория государства и права, история государства и права РК, история государства и права зарубежных стран</w:t>
            </w:r>
            <w:r w:rsidRPr="005A6CEE">
              <w:rPr>
                <w:rFonts w:ascii="Times New Roman" w:hAnsi="Times New Roman"/>
                <w:sz w:val="24"/>
                <w:szCs w:val="24"/>
              </w:rPr>
              <w:t xml:space="preserve"> /Theory</w:t>
            </w:r>
            <w:r w:rsidRPr="005A6CEE">
              <w:rPr>
                <w:rFonts w:ascii="Times New Roman" w:hAnsi="Times New Roman"/>
                <w:sz w:val="24"/>
                <w:szCs w:val="24"/>
                <w:lang w:val="kk-KZ"/>
              </w:rPr>
              <w:t xml:space="preserve"> </w:t>
            </w:r>
            <w:r w:rsidRPr="005A6CEE">
              <w:rPr>
                <w:rFonts w:ascii="Times New Roman" w:hAnsi="Times New Roman"/>
                <w:sz w:val="24"/>
                <w:szCs w:val="24"/>
              </w:rPr>
              <w:t>of</w:t>
            </w:r>
            <w:r w:rsidRPr="005A6CEE">
              <w:rPr>
                <w:rFonts w:ascii="Times New Roman" w:hAnsi="Times New Roman"/>
                <w:sz w:val="24"/>
                <w:szCs w:val="24"/>
                <w:lang w:val="kk-KZ"/>
              </w:rPr>
              <w:t xml:space="preserve"> </w:t>
            </w:r>
            <w:r w:rsidRPr="005A6CEE">
              <w:rPr>
                <w:rFonts w:ascii="Times New Roman" w:hAnsi="Times New Roman"/>
                <w:sz w:val="24"/>
                <w:szCs w:val="24"/>
              </w:rPr>
              <w:t>State</w:t>
            </w:r>
            <w:r w:rsidRPr="005A6CEE">
              <w:rPr>
                <w:rFonts w:ascii="Times New Roman" w:hAnsi="Times New Roman"/>
                <w:sz w:val="24"/>
                <w:szCs w:val="24"/>
                <w:lang w:val="kk-KZ"/>
              </w:rPr>
              <w:t xml:space="preserve">  </w:t>
            </w:r>
            <w:r w:rsidRPr="005A6CEE">
              <w:rPr>
                <w:rFonts w:ascii="Times New Roman" w:hAnsi="Times New Roman"/>
                <w:sz w:val="24"/>
                <w:szCs w:val="24"/>
              </w:rPr>
              <w:t>and</w:t>
            </w:r>
            <w:r w:rsidRPr="005A6CEE">
              <w:rPr>
                <w:rFonts w:ascii="Times New Roman" w:hAnsi="Times New Roman"/>
                <w:sz w:val="24"/>
                <w:szCs w:val="24"/>
                <w:lang w:val="kk-KZ"/>
              </w:rPr>
              <w:t xml:space="preserve"> </w:t>
            </w:r>
            <w:r w:rsidRPr="005A6CEE">
              <w:rPr>
                <w:rFonts w:ascii="Times New Roman" w:hAnsi="Times New Roman"/>
                <w:sz w:val="24"/>
                <w:szCs w:val="24"/>
              </w:rPr>
              <w:t>Law, History of the State and Law of  the Republic of Kazakhstan, History of the State and Law of Foreign Countries</w:t>
            </w:r>
          </w:p>
        </w:tc>
        <w:tc>
          <w:tcPr>
            <w:tcW w:w="3998" w:type="dxa"/>
            <w:gridSpan w:val="3"/>
          </w:tcPr>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sz w:val="24"/>
                <w:szCs w:val="24"/>
                <w:lang w:val="kk-KZ"/>
              </w:rPr>
              <w:t>Постреквезиттер\</w:t>
            </w:r>
            <w:r w:rsidRPr="005A6CEE">
              <w:rPr>
                <w:rFonts w:ascii="Times New Roman" w:hAnsi="Times New Roman"/>
                <w:sz w:val="24"/>
                <w:szCs w:val="24"/>
              </w:rPr>
              <w:t>Постреквизиты</w:t>
            </w:r>
            <w:r w:rsidRPr="005A6CEE">
              <w:rPr>
                <w:rFonts w:ascii="Times New Roman" w:hAnsi="Times New Roman"/>
                <w:sz w:val="24"/>
                <w:szCs w:val="24"/>
                <w:lang w:val="kk-KZ"/>
              </w:rPr>
              <w:t>\</w:t>
            </w:r>
            <w:r w:rsidRPr="005A6CEE">
              <w:rPr>
                <w:rFonts w:ascii="Times New Roman" w:hAnsi="Times New Roman"/>
                <w:sz w:val="24"/>
                <w:szCs w:val="24"/>
              </w:rPr>
              <w:t>Postrequisite</w:t>
            </w:r>
          </w:p>
          <w:p w:rsidR="00E65732" w:rsidRPr="005A6CEE" w:rsidRDefault="00E65732" w:rsidP="00D30AEB">
            <w:pPr>
              <w:spacing w:after="0" w:line="240" w:lineRule="auto"/>
              <w:rPr>
                <w:rFonts w:ascii="Times New Roman" w:hAnsi="Times New Roman"/>
                <w:sz w:val="24"/>
                <w:szCs w:val="24"/>
              </w:rPr>
            </w:pPr>
          </w:p>
        </w:tc>
        <w:tc>
          <w:tcPr>
            <w:tcW w:w="4111" w:type="dxa"/>
          </w:tcPr>
          <w:p w:rsidR="00E65732" w:rsidRPr="005A6CEE" w:rsidRDefault="00E65732"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xml:space="preserve">Жалпы құқық теориясының қазіргі мәселелері; Қазақстан Республикасы құқықтық саяси ілімдер тарихы; Заң антрапология; </w:t>
            </w:r>
            <w:r w:rsidRPr="005A6CEE">
              <w:rPr>
                <w:rFonts w:ascii="Times New Roman" w:hAnsi="Times New Roman"/>
                <w:color w:val="000000"/>
                <w:sz w:val="24"/>
                <w:szCs w:val="24"/>
                <w:lang w:val="kk-KZ"/>
              </w:rPr>
              <w:t>Адам құқықтары: қамтамасыз етудің теориясы және тәжірибесі</w:t>
            </w:r>
            <w:r w:rsidRPr="005A6CEE">
              <w:rPr>
                <w:rFonts w:ascii="Times New Roman" w:hAnsi="Times New Roman"/>
                <w:sz w:val="24"/>
                <w:szCs w:val="24"/>
                <w:lang w:val="kk-KZ"/>
              </w:rPr>
              <w:t xml:space="preserve">; Дәстүрлі қазақ қоғамының құқығы /Современные проблемы теории общей права; История политико-правовых учений в Республике Казахстан; </w:t>
            </w:r>
            <w:r w:rsidRPr="005A6CEE">
              <w:rPr>
                <w:rFonts w:ascii="Times New Roman" w:hAnsi="Times New Roman"/>
                <w:color w:val="000000"/>
                <w:sz w:val="24"/>
                <w:szCs w:val="24"/>
                <w:lang w:val="kk-KZ"/>
              </w:rPr>
              <w:t xml:space="preserve">Права человека:  теория и практика обеспечения; Право </w:t>
            </w:r>
            <w:r w:rsidRPr="005A6CEE">
              <w:rPr>
                <w:rFonts w:ascii="Times New Roman" w:hAnsi="Times New Roman"/>
                <w:sz w:val="24"/>
                <w:szCs w:val="24"/>
                <w:lang w:val="kk-KZ"/>
              </w:rPr>
              <w:t>традиционного общества казахов / Modern problems of the theory of common law; The history of political and legal doctrines in the Republic of Kazakhstan; Human rights: theory and practice of provision; The right of traditional Kazakh society</w:t>
            </w:r>
          </w:p>
        </w:tc>
      </w:tr>
      <w:tr w:rsidR="00E65732" w:rsidRPr="005A6CEE" w:rsidTr="00E65732">
        <w:tc>
          <w:tcPr>
            <w:tcW w:w="3544" w:type="dxa"/>
          </w:tcPr>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bCs/>
                <w:sz w:val="24"/>
                <w:szCs w:val="24"/>
                <w:lang w:val="kk-KZ"/>
              </w:rPr>
              <w:t>Кредит саны</w:t>
            </w:r>
            <w:r w:rsidRPr="005A6CEE">
              <w:rPr>
                <w:rFonts w:ascii="Times New Roman" w:hAnsi="Times New Roman"/>
                <w:bCs/>
                <w:sz w:val="24"/>
                <w:szCs w:val="24"/>
                <w:lang w:val="en-US"/>
              </w:rPr>
              <w:t>\</w:t>
            </w:r>
            <w:r w:rsidRPr="005A6CEE">
              <w:rPr>
                <w:rFonts w:ascii="Times New Roman" w:hAnsi="Times New Roman"/>
                <w:bCs/>
                <w:sz w:val="24"/>
                <w:szCs w:val="24"/>
              </w:rPr>
              <w:t>Кредиты</w:t>
            </w:r>
            <w:r w:rsidRPr="005A6CEE">
              <w:rPr>
                <w:rFonts w:ascii="Times New Roman" w:hAnsi="Times New Roman"/>
                <w:bCs/>
                <w:sz w:val="24"/>
                <w:szCs w:val="24"/>
                <w:lang w:val="en-US"/>
              </w:rPr>
              <w:t>\</w:t>
            </w:r>
            <w:r w:rsidRPr="005A6CEE">
              <w:rPr>
                <w:rFonts w:ascii="Times New Roman" w:hAnsi="Times New Roman"/>
                <w:bCs/>
                <w:sz w:val="24"/>
                <w:szCs w:val="24"/>
              </w:rPr>
              <w:t>Credit</w:t>
            </w:r>
            <w:r w:rsidRPr="005A6CEE">
              <w:rPr>
                <w:rFonts w:ascii="Times New Roman" w:hAnsi="Times New Roman"/>
                <w:bCs/>
                <w:sz w:val="24"/>
                <w:szCs w:val="24"/>
                <w:lang w:val="en-US"/>
              </w:rPr>
              <w:t>s</w:t>
            </w:r>
          </w:p>
        </w:tc>
        <w:tc>
          <w:tcPr>
            <w:tcW w:w="4082" w:type="dxa"/>
            <w:gridSpan w:val="3"/>
          </w:tcPr>
          <w:p w:rsidR="00E65732" w:rsidRPr="00FB294C" w:rsidRDefault="00FB294C" w:rsidP="00D30AEB">
            <w:pPr>
              <w:spacing w:after="0" w:line="240" w:lineRule="auto"/>
              <w:rPr>
                <w:rFonts w:ascii="Times New Roman" w:hAnsi="Times New Roman"/>
                <w:sz w:val="24"/>
                <w:szCs w:val="24"/>
                <w:lang w:val="en-US"/>
              </w:rPr>
            </w:pPr>
            <w:r>
              <w:rPr>
                <w:rFonts w:ascii="Times New Roman" w:hAnsi="Times New Roman"/>
                <w:sz w:val="24"/>
                <w:szCs w:val="24"/>
                <w:lang w:val="en-US"/>
              </w:rPr>
              <w:t>4</w:t>
            </w:r>
          </w:p>
        </w:tc>
        <w:tc>
          <w:tcPr>
            <w:tcW w:w="3998" w:type="dxa"/>
            <w:gridSpan w:val="3"/>
          </w:tcPr>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bCs/>
                <w:sz w:val="24"/>
                <w:szCs w:val="24"/>
              </w:rPr>
              <w:t>Семестры/Семестры/</w:t>
            </w:r>
            <w:r w:rsidRPr="005A6CEE">
              <w:rPr>
                <w:rFonts w:ascii="Times New Roman" w:hAnsi="Times New Roman"/>
                <w:bCs/>
                <w:sz w:val="24"/>
                <w:szCs w:val="24"/>
                <w:lang w:val="en-US"/>
              </w:rPr>
              <w:t>Semesters</w:t>
            </w:r>
          </w:p>
        </w:tc>
        <w:tc>
          <w:tcPr>
            <w:tcW w:w="4111" w:type="dxa"/>
          </w:tcPr>
          <w:p w:rsidR="00E65732" w:rsidRPr="005A6CEE" w:rsidRDefault="00E65732" w:rsidP="00D30AEB">
            <w:pPr>
              <w:spacing w:after="0" w:line="240" w:lineRule="auto"/>
              <w:rPr>
                <w:rFonts w:ascii="Times New Roman" w:hAnsi="Times New Roman"/>
                <w:sz w:val="24"/>
                <w:szCs w:val="24"/>
                <w:lang w:val="kk-KZ"/>
              </w:rPr>
            </w:pPr>
            <w:r w:rsidRPr="005A6CEE">
              <w:rPr>
                <w:rFonts w:ascii="Times New Roman" w:hAnsi="Times New Roman"/>
                <w:sz w:val="24"/>
                <w:szCs w:val="24"/>
                <w:lang w:val="kk-KZ"/>
              </w:rPr>
              <w:t>1</w:t>
            </w:r>
          </w:p>
        </w:tc>
      </w:tr>
      <w:tr w:rsidR="00E65732" w:rsidRPr="00313888" w:rsidTr="00E65732">
        <w:trPr>
          <w:trHeight w:val="185"/>
        </w:trPr>
        <w:tc>
          <w:tcPr>
            <w:tcW w:w="3544" w:type="dxa"/>
            <w:vMerge w:val="restart"/>
          </w:tcPr>
          <w:p w:rsidR="00E65732" w:rsidRDefault="00E65732" w:rsidP="00D30AEB">
            <w:pPr>
              <w:spacing w:after="0" w:line="240" w:lineRule="auto"/>
              <w:rPr>
                <w:rFonts w:ascii="Times New Roman" w:hAnsi="Times New Roman"/>
                <w:bCs/>
                <w:sz w:val="24"/>
                <w:szCs w:val="24"/>
                <w:lang w:val="kk-KZ"/>
              </w:rPr>
            </w:pPr>
            <w:r w:rsidRPr="005A6CEE">
              <w:rPr>
                <w:rFonts w:ascii="Times New Roman" w:hAnsi="Times New Roman"/>
                <w:sz w:val="24"/>
                <w:szCs w:val="24"/>
                <w:lang w:val="kk-KZ"/>
              </w:rPr>
              <w:lastRenderedPageBreak/>
              <w:t>Пәннің мақсаты/Цель дисциплины/</w:t>
            </w:r>
            <w:r w:rsidRPr="005A6CEE">
              <w:rPr>
                <w:rFonts w:ascii="Times New Roman" w:hAnsi="Times New Roman"/>
                <w:bCs/>
                <w:sz w:val="24"/>
                <w:szCs w:val="24"/>
                <w:lang w:val="kk-KZ"/>
              </w:rPr>
              <w:t>Aim оf discipline</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Когнитивных 2 (А)</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Функциональных 2 (В)</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Системных 1 (С)</w:t>
            </w:r>
          </w:p>
          <w:p w:rsidR="00077496" w:rsidRPr="00077496" w:rsidRDefault="00077496" w:rsidP="00D30AEB">
            <w:pPr>
              <w:spacing w:after="0" w:line="240" w:lineRule="auto"/>
              <w:rPr>
                <w:rFonts w:ascii="Times New Roman" w:hAnsi="Times New Roman"/>
                <w:bCs/>
                <w:sz w:val="24"/>
                <w:szCs w:val="24"/>
              </w:rPr>
            </w:pPr>
          </w:p>
        </w:tc>
        <w:tc>
          <w:tcPr>
            <w:tcW w:w="12191" w:type="dxa"/>
            <w:gridSpan w:val="7"/>
          </w:tcPr>
          <w:p w:rsidR="008C5897" w:rsidRPr="008C5897" w:rsidRDefault="008C5897" w:rsidP="008C5897">
            <w:pPr>
              <w:pStyle w:val="a5"/>
              <w:spacing w:before="0" w:beforeAutospacing="0" w:after="0" w:afterAutospacing="0"/>
              <w:jc w:val="both"/>
              <w:rPr>
                <w:lang w:val="kk-KZ"/>
              </w:rPr>
            </w:pPr>
            <w:r w:rsidRPr="008C5897">
              <w:rPr>
                <w:lang w:val="kk-KZ"/>
              </w:rPr>
              <w:t>Пәннің мақсаты</w:t>
            </w:r>
            <w:r w:rsidRPr="008C5897">
              <w:rPr>
                <w:lang w:val="ru-RU"/>
              </w:rPr>
              <w:t xml:space="preserve"> </w:t>
            </w:r>
            <w:r w:rsidRPr="008C5897">
              <w:rPr>
                <w:lang w:val="kk-KZ"/>
              </w:rPr>
              <w:t>-</w:t>
            </w:r>
            <w:r w:rsidRPr="008C5897">
              <w:rPr>
                <w:lang w:val="ru-RU"/>
              </w:rPr>
              <w:t xml:space="preserve"> </w:t>
            </w:r>
            <w:r w:rsidRPr="008C5897">
              <w:rPr>
                <w:lang w:val="kk-KZ"/>
              </w:rPr>
              <w:t>құқық қолдану процесін талдау білігін қалыптастыру; құқық қолдану процесінің кезеңдерін сыныптау; сот жүйесіндегі, атқарушы органдар жүйесіндегі құқық қолдану процесінің ерекшеліктерін жүйелеу; құқық қорғау органдарының құқық қолдану қызметінің ерекшеліктерін түсіндіру.</w:t>
            </w:r>
          </w:p>
          <w:p w:rsidR="008C5897" w:rsidRPr="008C5897" w:rsidRDefault="008C5897" w:rsidP="008C5897">
            <w:pPr>
              <w:pStyle w:val="a5"/>
              <w:spacing w:before="0" w:beforeAutospacing="0" w:after="0" w:afterAutospacing="0"/>
              <w:jc w:val="both"/>
              <w:rPr>
                <w:lang w:val="kk-KZ"/>
              </w:rPr>
            </w:pPr>
            <w:r w:rsidRPr="008C5897">
              <w:rPr>
                <w:lang w:val="kk-KZ"/>
              </w:rPr>
              <w:t>Курс құқық қолдану процесінің өзекті мәселелерін, сот жүйесіндегі, атқарушы органдар жүйесіндегі, құқық қорғау органдары жүйесіндегі құқық қолдану процесінің ерекшеліктерін зерттейді.</w:t>
            </w:r>
          </w:p>
          <w:p w:rsidR="008C5897" w:rsidRPr="008C5897" w:rsidRDefault="008C5897" w:rsidP="008C5897">
            <w:pPr>
              <w:pStyle w:val="a5"/>
              <w:spacing w:before="0" w:beforeAutospacing="0" w:after="0" w:afterAutospacing="0"/>
              <w:jc w:val="both"/>
              <w:rPr>
                <w:lang w:val="kk-KZ"/>
              </w:rPr>
            </w:pPr>
            <w:r w:rsidRPr="008C5897">
              <w:rPr>
                <w:lang w:val="kk-KZ"/>
              </w:rPr>
              <w:t>Пәнді оқу нәтижесінде магистрант</w:t>
            </w:r>
            <w:r>
              <w:rPr>
                <w:lang w:val="kk-KZ"/>
              </w:rPr>
              <w:t xml:space="preserve"> келесідей қабілеттіктерге ие болады</w:t>
            </w:r>
            <w:r w:rsidRPr="008C5897">
              <w:rPr>
                <w:lang w:val="kk-KZ"/>
              </w:rPr>
              <w:t>:</w:t>
            </w:r>
          </w:p>
          <w:p w:rsidR="008C5897" w:rsidRPr="008C5897" w:rsidRDefault="008C5897" w:rsidP="008C5897">
            <w:pPr>
              <w:pStyle w:val="a5"/>
              <w:spacing w:before="0" w:beforeAutospacing="0" w:after="0" w:afterAutospacing="0"/>
              <w:jc w:val="both"/>
              <w:rPr>
                <w:lang w:val="kk-KZ"/>
              </w:rPr>
            </w:pPr>
            <w:r w:rsidRPr="008C5897">
              <w:rPr>
                <w:lang w:val="kk-KZ"/>
              </w:rPr>
              <w:t>- құқық қолдану процесінің проблемаларын талдау</w:t>
            </w:r>
            <w:r>
              <w:rPr>
                <w:lang w:val="kk-KZ"/>
              </w:rPr>
              <w:t>ды</w:t>
            </w:r>
            <w:r w:rsidRPr="008C5897">
              <w:rPr>
                <w:lang w:val="kk-KZ"/>
              </w:rPr>
              <w:t>;</w:t>
            </w:r>
          </w:p>
          <w:p w:rsidR="008C5897" w:rsidRPr="008C5897" w:rsidRDefault="008C5897" w:rsidP="008C5897">
            <w:pPr>
              <w:pStyle w:val="a5"/>
              <w:spacing w:before="0" w:beforeAutospacing="0" w:after="0" w:afterAutospacing="0"/>
              <w:jc w:val="both"/>
              <w:rPr>
                <w:lang w:val="kk-KZ"/>
              </w:rPr>
            </w:pPr>
            <w:r w:rsidRPr="008C5897">
              <w:rPr>
                <w:lang w:val="kk-KZ"/>
              </w:rPr>
              <w:t>- құқық қолдану процесінің кезеңдерін жіктеу</w:t>
            </w:r>
            <w:r>
              <w:rPr>
                <w:lang w:val="kk-KZ"/>
              </w:rPr>
              <w:t>ді</w:t>
            </w:r>
            <w:r w:rsidRPr="008C5897">
              <w:rPr>
                <w:lang w:val="kk-KZ"/>
              </w:rPr>
              <w:t>;</w:t>
            </w:r>
          </w:p>
          <w:p w:rsidR="008C5897" w:rsidRPr="008C5897" w:rsidRDefault="008C5897" w:rsidP="008C5897">
            <w:pPr>
              <w:pStyle w:val="a5"/>
              <w:spacing w:before="0" w:beforeAutospacing="0" w:after="0" w:afterAutospacing="0"/>
              <w:jc w:val="both"/>
              <w:rPr>
                <w:lang w:val="kk-KZ"/>
              </w:rPr>
            </w:pPr>
            <w:r w:rsidRPr="008C5897">
              <w:rPr>
                <w:lang w:val="kk-KZ"/>
              </w:rPr>
              <w:t>- сот жүйесіндегі құқық қолдану процесінің ерекшеліктерін жүйелеу</w:t>
            </w:r>
            <w:r>
              <w:rPr>
                <w:lang w:val="kk-KZ"/>
              </w:rPr>
              <w:t>ді</w:t>
            </w:r>
            <w:r w:rsidRPr="008C5897">
              <w:rPr>
                <w:lang w:val="kk-KZ"/>
              </w:rPr>
              <w:t>,</w:t>
            </w:r>
          </w:p>
          <w:p w:rsidR="008C5897" w:rsidRPr="008C5897" w:rsidRDefault="008C5897" w:rsidP="008C5897">
            <w:pPr>
              <w:pStyle w:val="a5"/>
              <w:spacing w:before="0" w:beforeAutospacing="0" w:after="0" w:afterAutospacing="0"/>
              <w:jc w:val="both"/>
              <w:rPr>
                <w:lang w:val="kk-KZ"/>
              </w:rPr>
            </w:pPr>
            <w:r w:rsidRPr="008C5897">
              <w:rPr>
                <w:lang w:val="kk-KZ"/>
              </w:rPr>
              <w:t>- атқарушы органдар жүйесінде құқық қолдану ерекшеліктерін түсіндіру</w:t>
            </w:r>
            <w:r>
              <w:rPr>
                <w:lang w:val="kk-KZ"/>
              </w:rPr>
              <w:t>ді</w:t>
            </w:r>
            <w:r w:rsidRPr="008C5897">
              <w:rPr>
                <w:lang w:val="kk-KZ"/>
              </w:rPr>
              <w:t>;</w:t>
            </w:r>
          </w:p>
          <w:p w:rsidR="00E65732" w:rsidRPr="005A6CEE" w:rsidRDefault="008C5897" w:rsidP="008C5897">
            <w:pPr>
              <w:pStyle w:val="a5"/>
              <w:spacing w:before="0" w:beforeAutospacing="0" w:after="0" w:afterAutospacing="0"/>
              <w:rPr>
                <w:lang w:val="kk-KZ"/>
              </w:rPr>
            </w:pPr>
            <w:r w:rsidRPr="008C5897">
              <w:rPr>
                <w:lang w:val="kk-KZ"/>
              </w:rPr>
              <w:t>- құқық қорғау органдарының құқық қолдану қызметінің ерекшеліктерін анықтау</w:t>
            </w:r>
            <w:r>
              <w:rPr>
                <w:lang w:val="kk-KZ"/>
              </w:rPr>
              <w:t>ды</w:t>
            </w:r>
            <w:r w:rsidRPr="008C5897">
              <w:rPr>
                <w:lang w:val="kk-KZ"/>
              </w:rPr>
              <w:t>.</w:t>
            </w:r>
          </w:p>
        </w:tc>
      </w:tr>
      <w:tr w:rsidR="00E65732" w:rsidRPr="005A6CEE" w:rsidTr="00E65732">
        <w:trPr>
          <w:trHeight w:val="185"/>
        </w:trPr>
        <w:tc>
          <w:tcPr>
            <w:tcW w:w="3544" w:type="dxa"/>
            <w:vMerge/>
          </w:tcPr>
          <w:p w:rsidR="00E65732" w:rsidRPr="005A6CEE" w:rsidRDefault="00E65732" w:rsidP="00D30AEB">
            <w:pPr>
              <w:spacing w:after="0" w:line="240" w:lineRule="auto"/>
              <w:rPr>
                <w:rFonts w:ascii="Times New Roman" w:hAnsi="Times New Roman"/>
                <w:sz w:val="24"/>
                <w:szCs w:val="24"/>
                <w:lang w:val="kk-KZ"/>
              </w:rPr>
            </w:pPr>
          </w:p>
        </w:tc>
        <w:tc>
          <w:tcPr>
            <w:tcW w:w="12191" w:type="dxa"/>
            <w:gridSpan w:val="7"/>
          </w:tcPr>
          <w:p w:rsidR="00313888" w:rsidRPr="00313888" w:rsidRDefault="00313888" w:rsidP="00313888">
            <w:pPr>
              <w:widowControl w:val="0"/>
              <w:spacing w:after="0" w:line="240" w:lineRule="auto"/>
              <w:jc w:val="both"/>
              <w:rPr>
                <w:rFonts w:ascii="Times New Roman" w:hAnsi="Times New Roman"/>
                <w:color w:val="000000"/>
                <w:sz w:val="24"/>
                <w:szCs w:val="24"/>
              </w:rPr>
            </w:pPr>
            <w:r w:rsidRPr="00313888">
              <w:rPr>
                <w:rFonts w:ascii="Times New Roman" w:hAnsi="Times New Roman"/>
                <w:color w:val="000000"/>
                <w:sz w:val="24"/>
                <w:szCs w:val="24"/>
              </w:rPr>
              <w:t xml:space="preserve">Цель дисциплины – формировать умение анализировать правоприменительный процесс; классифицировать этапы правоприменительного процесса; систематизировать особенности правоприменительного процесса в судебной системе, системе исполнительных органов; интерпретировать особенности правоприменительной деятельности правоохранительных органов.   </w:t>
            </w:r>
          </w:p>
          <w:p w:rsidR="00313888" w:rsidRPr="00313888" w:rsidRDefault="00313888" w:rsidP="00313888">
            <w:pPr>
              <w:widowControl w:val="0"/>
              <w:spacing w:after="0" w:line="240" w:lineRule="auto"/>
              <w:jc w:val="both"/>
              <w:rPr>
                <w:rFonts w:ascii="Times New Roman" w:hAnsi="Times New Roman"/>
                <w:color w:val="000000"/>
                <w:sz w:val="24"/>
                <w:szCs w:val="24"/>
              </w:rPr>
            </w:pPr>
            <w:r w:rsidRPr="00313888">
              <w:rPr>
                <w:rFonts w:ascii="Times New Roman" w:hAnsi="Times New Roman"/>
                <w:color w:val="000000"/>
                <w:sz w:val="24"/>
                <w:szCs w:val="24"/>
              </w:rPr>
              <w:t xml:space="preserve">Курс изучает актуальные проблемы правоприменительного процесса, особенности правоприменительного процесса в судебной системе, в системе исполнительных органов, в системе правоохранительных органов.   </w:t>
            </w:r>
          </w:p>
          <w:p w:rsidR="00313888" w:rsidRPr="00313888" w:rsidRDefault="00313888" w:rsidP="00313888">
            <w:pPr>
              <w:pStyle w:val="a5"/>
              <w:widowControl w:val="0"/>
              <w:spacing w:before="0" w:beforeAutospacing="0" w:after="0" w:afterAutospacing="0"/>
              <w:jc w:val="both"/>
              <w:rPr>
                <w:color w:val="000000"/>
                <w:lang w:val="ru-RU"/>
              </w:rPr>
            </w:pPr>
            <w:r w:rsidRPr="00313888">
              <w:rPr>
                <w:color w:val="000000"/>
                <w:lang w:val="ru-RU"/>
              </w:rPr>
              <w:t>В результате изучения дисциплины магистрант будет способен:</w:t>
            </w:r>
          </w:p>
          <w:p w:rsidR="00313888" w:rsidRPr="00313888" w:rsidRDefault="00313888" w:rsidP="00313888">
            <w:pPr>
              <w:pStyle w:val="a4"/>
              <w:widowControl w:val="0"/>
              <w:numPr>
                <w:ilvl w:val="0"/>
                <w:numId w:val="12"/>
              </w:numPr>
              <w:spacing w:after="0" w:line="240" w:lineRule="auto"/>
              <w:jc w:val="both"/>
              <w:rPr>
                <w:rFonts w:ascii="Times New Roman" w:hAnsi="Times New Roman"/>
                <w:color w:val="000000"/>
                <w:sz w:val="24"/>
                <w:szCs w:val="24"/>
              </w:rPr>
            </w:pPr>
            <w:r w:rsidRPr="00313888">
              <w:rPr>
                <w:rFonts w:ascii="Times New Roman" w:hAnsi="Times New Roman"/>
                <w:color w:val="000000"/>
                <w:sz w:val="24"/>
                <w:szCs w:val="24"/>
              </w:rPr>
              <w:t xml:space="preserve">анализировать проблемы правоприменительного процесса; </w:t>
            </w:r>
          </w:p>
          <w:p w:rsidR="00313888" w:rsidRPr="00313888" w:rsidRDefault="00313888" w:rsidP="00313888">
            <w:pPr>
              <w:pStyle w:val="a4"/>
              <w:widowControl w:val="0"/>
              <w:numPr>
                <w:ilvl w:val="0"/>
                <w:numId w:val="12"/>
              </w:numPr>
              <w:spacing w:after="0" w:line="240" w:lineRule="auto"/>
              <w:jc w:val="both"/>
              <w:rPr>
                <w:rFonts w:ascii="Times New Roman" w:hAnsi="Times New Roman"/>
                <w:color w:val="000000"/>
                <w:sz w:val="24"/>
                <w:szCs w:val="24"/>
              </w:rPr>
            </w:pPr>
            <w:r w:rsidRPr="00313888">
              <w:rPr>
                <w:rFonts w:ascii="Times New Roman" w:hAnsi="Times New Roman"/>
                <w:color w:val="000000"/>
                <w:sz w:val="24"/>
                <w:szCs w:val="24"/>
              </w:rPr>
              <w:t xml:space="preserve">классифицировать этапы правоприменительного процесса; </w:t>
            </w:r>
          </w:p>
          <w:p w:rsidR="00313888" w:rsidRPr="00313888" w:rsidRDefault="00313888" w:rsidP="00313888">
            <w:pPr>
              <w:pStyle w:val="a4"/>
              <w:widowControl w:val="0"/>
              <w:numPr>
                <w:ilvl w:val="0"/>
                <w:numId w:val="12"/>
              </w:numPr>
              <w:spacing w:after="0" w:line="240" w:lineRule="auto"/>
              <w:jc w:val="both"/>
              <w:rPr>
                <w:rFonts w:ascii="Times New Roman" w:hAnsi="Times New Roman"/>
                <w:color w:val="000000"/>
                <w:sz w:val="24"/>
                <w:szCs w:val="24"/>
              </w:rPr>
            </w:pPr>
            <w:r w:rsidRPr="00313888">
              <w:rPr>
                <w:rFonts w:ascii="Times New Roman" w:hAnsi="Times New Roman"/>
                <w:color w:val="000000"/>
                <w:sz w:val="24"/>
                <w:szCs w:val="24"/>
              </w:rPr>
              <w:t xml:space="preserve">систематизировать особенности правоприменительного процесса в судебной системе, </w:t>
            </w:r>
          </w:p>
          <w:p w:rsidR="00313888" w:rsidRPr="00313888" w:rsidRDefault="00313888" w:rsidP="00313888">
            <w:pPr>
              <w:pStyle w:val="a4"/>
              <w:widowControl w:val="0"/>
              <w:numPr>
                <w:ilvl w:val="0"/>
                <w:numId w:val="12"/>
              </w:numPr>
              <w:spacing w:after="0" w:line="240" w:lineRule="auto"/>
              <w:jc w:val="both"/>
              <w:rPr>
                <w:rFonts w:ascii="Times New Roman" w:hAnsi="Times New Roman"/>
                <w:color w:val="000000"/>
                <w:sz w:val="24"/>
                <w:szCs w:val="24"/>
              </w:rPr>
            </w:pPr>
            <w:r w:rsidRPr="00313888">
              <w:rPr>
                <w:rFonts w:ascii="Times New Roman" w:hAnsi="Times New Roman"/>
                <w:color w:val="000000"/>
                <w:sz w:val="24"/>
                <w:szCs w:val="24"/>
              </w:rPr>
              <w:t xml:space="preserve">интерпретировать особенности правоприменения в системе исполнительных органов; </w:t>
            </w:r>
          </w:p>
          <w:p w:rsidR="00E65732" w:rsidRPr="008C5897" w:rsidRDefault="00313888" w:rsidP="00D30AEB">
            <w:pPr>
              <w:pStyle w:val="a4"/>
              <w:widowControl w:val="0"/>
              <w:numPr>
                <w:ilvl w:val="0"/>
                <w:numId w:val="12"/>
              </w:numPr>
              <w:spacing w:after="0" w:line="240" w:lineRule="auto"/>
              <w:jc w:val="both"/>
              <w:rPr>
                <w:rFonts w:ascii="Times New Roman" w:hAnsi="Times New Roman"/>
                <w:color w:val="000000"/>
                <w:sz w:val="24"/>
                <w:szCs w:val="24"/>
              </w:rPr>
            </w:pPr>
            <w:r w:rsidRPr="00313888">
              <w:rPr>
                <w:rFonts w:ascii="Times New Roman" w:hAnsi="Times New Roman"/>
                <w:color w:val="000000"/>
                <w:sz w:val="24"/>
                <w:szCs w:val="24"/>
              </w:rPr>
              <w:t xml:space="preserve">определять особенности правоприменительной деятельности правоохранительных </w:t>
            </w:r>
            <w:proofErr w:type="gramStart"/>
            <w:r w:rsidRPr="00313888">
              <w:rPr>
                <w:rFonts w:ascii="Times New Roman" w:hAnsi="Times New Roman"/>
                <w:color w:val="000000"/>
                <w:sz w:val="24"/>
                <w:szCs w:val="24"/>
              </w:rPr>
              <w:t xml:space="preserve">органов.   </w:t>
            </w:r>
            <w:proofErr w:type="gramEnd"/>
          </w:p>
        </w:tc>
      </w:tr>
      <w:tr w:rsidR="00E65732" w:rsidRPr="00313888" w:rsidTr="00E65732">
        <w:trPr>
          <w:trHeight w:val="185"/>
        </w:trPr>
        <w:tc>
          <w:tcPr>
            <w:tcW w:w="3544" w:type="dxa"/>
            <w:vMerge/>
          </w:tcPr>
          <w:p w:rsidR="00E65732" w:rsidRPr="005A6CEE" w:rsidRDefault="00E65732" w:rsidP="00D30AEB">
            <w:pPr>
              <w:spacing w:after="0" w:line="240" w:lineRule="auto"/>
              <w:rPr>
                <w:rFonts w:ascii="Times New Roman" w:hAnsi="Times New Roman"/>
                <w:sz w:val="24"/>
                <w:szCs w:val="24"/>
                <w:lang w:val="kk-KZ"/>
              </w:rPr>
            </w:pPr>
          </w:p>
        </w:tc>
        <w:tc>
          <w:tcPr>
            <w:tcW w:w="12191" w:type="dxa"/>
            <w:gridSpan w:val="7"/>
          </w:tcPr>
          <w:p w:rsidR="00313888" w:rsidRPr="00313888" w:rsidRDefault="00313888" w:rsidP="00313888">
            <w:pPr>
              <w:spacing w:after="0" w:line="240" w:lineRule="auto"/>
              <w:ind w:left="63"/>
              <w:jc w:val="both"/>
              <w:rPr>
                <w:rFonts w:ascii="Times New Roman" w:eastAsia="Calibri" w:hAnsi="Times New Roman"/>
                <w:sz w:val="24"/>
                <w:szCs w:val="24"/>
                <w:lang w:val="kk-KZ"/>
              </w:rPr>
            </w:pPr>
            <w:r w:rsidRPr="00313888">
              <w:rPr>
                <w:rFonts w:ascii="Times New Roman" w:eastAsia="Calibri" w:hAnsi="Times New Roman"/>
                <w:sz w:val="24"/>
                <w:szCs w:val="24"/>
                <w:lang w:val="kk-KZ"/>
              </w:rPr>
              <w:t>The purpose of the discipline is to form the ability to analyze the law enforcement process; to classify the stages of the law enforcement process; to systematize the features of the law enforcement process in the judicial system, the system of executive bodies; to interpret the features of the law enforcement activities of law enforcement agencies.</w:t>
            </w:r>
          </w:p>
          <w:p w:rsidR="00313888" w:rsidRPr="00313888" w:rsidRDefault="00313888" w:rsidP="00313888">
            <w:pPr>
              <w:spacing w:after="0" w:line="240" w:lineRule="auto"/>
              <w:ind w:left="63"/>
              <w:jc w:val="both"/>
              <w:rPr>
                <w:rFonts w:ascii="Times New Roman" w:eastAsia="Calibri" w:hAnsi="Times New Roman"/>
                <w:sz w:val="24"/>
                <w:szCs w:val="24"/>
                <w:lang w:val="kk-KZ"/>
              </w:rPr>
            </w:pPr>
            <w:r w:rsidRPr="00313888">
              <w:rPr>
                <w:rFonts w:ascii="Times New Roman" w:eastAsia="Calibri" w:hAnsi="Times New Roman"/>
                <w:sz w:val="24"/>
                <w:szCs w:val="24"/>
                <w:lang w:val="kk-KZ"/>
              </w:rPr>
              <w:t>The course examines the current problems of the law enforcement process, the features of the law enforcement process in the judicial system, in the system of executive bodies, in the system of law enforcement agencies.</w:t>
            </w:r>
          </w:p>
          <w:p w:rsidR="00313888" w:rsidRPr="00313888" w:rsidRDefault="00313888" w:rsidP="00313888">
            <w:pPr>
              <w:spacing w:after="0" w:line="240" w:lineRule="auto"/>
              <w:ind w:left="63"/>
              <w:jc w:val="both"/>
              <w:rPr>
                <w:rFonts w:ascii="Times New Roman" w:eastAsia="Calibri" w:hAnsi="Times New Roman"/>
                <w:sz w:val="24"/>
                <w:szCs w:val="24"/>
                <w:lang w:val="kk-KZ"/>
              </w:rPr>
            </w:pPr>
            <w:r w:rsidRPr="00313888">
              <w:rPr>
                <w:rFonts w:ascii="Times New Roman" w:eastAsia="Calibri" w:hAnsi="Times New Roman"/>
                <w:sz w:val="24"/>
                <w:szCs w:val="24"/>
                <w:lang w:val="kk-KZ"/>
              </w:rPr>
              <w:t>As a result of studying the discipline, the master's student will be able to:</w:t>
            </w:r>
          </w:p>
          <w:p w:rsidR="00313888" w:rsidRPr="00313888" w:rsidRDefault="00313888" w:rsidP="00313888">
            <w:pPr>
              <w:spacing w:after="0" w:line="240" w:lineRule="auto"/>
              <w:ind w:left="63"/>
              <w:jc w:val="both"/>
              <w:rPr>
                <w:rFonts w:ascii="Times New Roman" w:eastAsia="Calibri" w:hAnsi="Times New Roman"/>
                <w:sz w:val="24"/>
                <w:szCs w:val="24"/>
                <w:lang w:val="kk-KZ"/>
              </w:rPr>
            </w:pPr>
            <w:r w:rsidRPr="00313888">
              <w:rPr>
                <w:rFonts w:ascii="Times New Roman" w:eastAsia="Calibri" w:hAnsi="Times New Roman"/>
                <w:sz w:val="24"/>
                <w:szCs w:val="24"/>
                <w:lang w:val="kk-KZ"/>
              </w:rPr>
              <w:t>- analyze the problems of the law enforcement process;</w:t>
            </w:r>
          </w:p>
          <w:p w:rsidR="00313888" w:rsidRPr="00313888" w:rsidRDefault="00313888" w:rsidP="00313888">
            <w:pPr>
              <w:spacing w:after="0" w:line="240" w:lineRule="auto"/>
              <w:ind w:left="63"/>
              <w:jc w:val="both"/>
              <w:rPr>
                <w:rFonts w:ascii="Times New Roman" w:eastAsia="Calibri" w:hAnsi="Times New Roman"/>
                <w:sz w:val="24"/>
                <w:szCs w:val="24"/>
                <w:lang w:val="kk-KZ"/>
              </w:rPr>
            </w:pPr>
            <w:r w:rsidRPr="00313888">
              <w:rPr>
                <w:rFonts w:ascii="Times New Roman" w:eastAsia="Calibri" w:hAnsi="Times New Roman"/>
                <w:sz w:val="24"/>
                <w:szCs w:val="24"/>
                <w:lang w:val="kk-KZ"/>
              </w:rPr>
              <w:t>- classify the stages of the law enforcement process;</w:t>
            </w:r>
          </w:p>
          <w:p w:rsidR="00313888" w:rsidRPr="00313888" w:rsidRDefault="00313888" w:rsidP="00313888">
            <w:pPr>
              <w:spacing w:after="0" w:line="240" w:lineRule="auto"/>
              <w:ind w:left="63"/>
              <w:jc w:val="both"/>
              <w:rPr>
                <w:rFonts w:ascii="Times New Roman" w:eastAsia="Calibri" w:hAnsi="Times New Roman"/>
                <w:sz w:val="24"/>
                <w:szCs w:val="24"/>
                <w:lang w:val="kk-KZ"/>
              </w:rPr>
            </w:pPr>
            <w:r w:rsidRPr="00313888">
              <w:rPr>
                <w:rFonts w:ascii="Times New Roman" w:eastAsia="Calibri" w:hAnsi="Times New Roman"/>
                <w:sz w:val="24"/>
                <w:szCs w:val="24"/>
                <w:lang w:val="kk-KZ"/>
              </w:rPr>
              <w:t>- systematize the features of the law enforcement process in the judicial system,</w:t>
            </w:r>
          </w:p>
          <w:p w:rsidR="00313888" w:rsidRPr="00313888" w:rsidRDefault="00313888" w:rsidP="00313888">
            <w:pPr>
              <w:spacing w:after="0" w:line="240" w:lineRule="auto"/>
              <w:ind w:left="63"/>
              <w:jc w:val="both"/>
              <w:rPr>
                <w:rFonts w:ascii="Times New Roman" w:eastAsia="Calibri" w:hAnsi="Times New Roman"/>
                <w:sz w:val="24"/>
                <w:szCs w:val="24"/>
                <w:lang w:val="kk-KZ"/>
              </w:rPr>
            </w:pPr>
            <w:r w:rsidRPr="00313888">
              <w:rPr>
                <w:rFonts w:ascii="Times New Roman" w:eastAsia="Calibri" w:hAnsi="Times New Roman"/>
                <w:sz w:val="24"/>
                <w:szCs w:val="24"/>
                <w:lang w:val="kk-KZ"/>
              </w:rPr>
              <w:t>- interpret the features of law enforcement in the system of executive bodies;</w:t>
            </w:r>
          </w:p>
          <w:p w:rsidR="00E65732" w:rsidRPr="005A6CEE" w:rsidRDefault="00313888" w:rsidP="00313888">
            <w:pPr>
              <w:spacing w:after="0" w:line="240" w:lineRule="auto"/>
              <w:ind w:left="63"/>
              <w:jc w:val="both"/>
              <w:rPr>
                <w:rFonts w:ascii="Times New Roman" w:eastAsia="Calibri" w:hAnsi="Times New Roman"/>
                <w:sz w:val="24"/>
                <w:szCs w:val="24"/>
                <w:lang w:val="kk-KZ"/>
              </w:rPr>
            </w:pPr>
            <w:r w:rsidRPr="00313888">
              <w:rPr>
                <w:rFonts w:ascii="Times New Roman" w:eastAsia="Calibri" w:hAnsi="Times New Roman"/>
                <w:sz w:val="24"/>
                <w:szCs w:val="24"/>
                <w:lang w:val="kk-KZ"/>
              </w:rPr>
              <w:lastRenderedPageBreak/>
              <w:t>- determine the specifics of law enforcement activities of law enforcement agencies.</w:t>
            </w:r>
          </w:p>
        </w:tc>
      </w:tr>
      <w:tr w:rsidR="00E65732" w:rsidRPr="00313888" w:rsidTr="00E65732">
        <w:trPr>
          <w:trHeight w:val="275"/>
        </w:trPr>
        <w:tc>
          <w:tcPr>
            <w:tcW w:w="3544" w:type="dxa"/>
            <w:vMerge w:val="restart"/>
          </w:tcPr>
          <w:p w:rsidR="00E65732" w:rsidRPr="005A6CEE" w:rsidRDefault="00E65732" w:rsidP="00D30AEB">
            <w:pPr>
              <w:spacing w:after="0" w:line="240" w:lineRule="auto"/>
              <w:rPr>
                <w:rFonts w:ascii="Times New Roman" w:hAnsi="Times New Roman"/>
                <w:bCs/>
                <w:sz w:val="24"/>
                <w:szCs w:val="24"/>
                <w:lang w:val="kk-KZ"/>
              </w:rPr>
            </w:pPr>
            <w:r w:rsidRPr="005A6CEE">
              <w:rPr>
                <w:rFonts w:ascii="Times New Roman" w:hAnsi="Times New Roman"/>
                <w:sz w:val="24"/>
                <w:szCs w:val="24"/>
                <w:lang w:val="kk-KZ"/>
              </w:rPr>
              <w:lastRenderedPageBreak/>
              <w:t xml:space="preserve">Пәннің қысқааша мазмұны/ Аннотация дисциплины/ </w:t>
            </w:r>
            <w:r w:rsidRPr="005A6CEE">
              <w:rPr>
                <w:rFonts w:ascii="Times New Roman" w:hAnsi="Times New Roman"/>
                <w:bCs/>
                <w:sz w:val="24"/>
                <w:szCs w:val="24"/>
                <w:lang w:val="kk-KZ"/>
              </w:rPr>
              <w:t>Abstract оf discipline</w:t>
            </w:r>
          </w:p>
        </w:tc>
        <w:tc>
          <w:tcPr>
            <w:tcW w:w="12191" w:type="dxa"/>
            <w:gridSpan w:val="7"/>
          </w:tcPr>
          <w:p w:rsidR="008C5897" w:rsidRPr="008C5897" w:rsidRDefault="008C5897" w:rsidP="008C5897">
            <w:pPr>
              <w:pStyle w:val="a5"/>
              <w:spacing w:before="0" w:beforeAutospacing="0" w:after="0" w:afterAutospacing="0"/>
              <w:rPr>
                <w:color w:val="000000"/>
                <w:lang w:val="kk-KZ"/>
              </w:rPr>
            </w:pPr>
            <w:r w:rsidRPr="008C5897">
              <w:rPr>
                <w:color w:val="000000"/>
                <w:lang w:val="kk-KZ"/>
              </w:rPr>
              <w:t>Пән құқық қолдану теориясының өзекті мәселелерін зерделеуге, құқық қолдану процесінің кезеңдері мен қағидаттарын талдауға, сот, атқарушы және құқық қорғау органдары жүйесіндегі құқық қолдану процесінің ерекшеліктерін түсіндіруге бағытталған.</w:t>
            </w:r>
          </w:p>
          <w:p w:rsidR="008C5897" w:rsidRPr="008C5897" w:rsidRDefault="008C5897" w:rsidP="008C5897">
            <w:pPr>
              <w:pStyle w:val="a5"/>
              <w:spacing w:before="0" w:beforeAutospacing="0" w:after="0" w:afterAutospacing="0"/>
              <w:rPr>
                <w:color w:val="000000"/>
                <w:lang w:val="kk-KZ"/>
              </w:rPr>
            </w:pPr>
            <w:r w:rsidRPr="008C5897">
              <w:rPr>
                <w:color w:val="000000"/>
                <w:lang w:val="kk-KZ"/>
              </w:rPr>
              <w:t>Зерттеу нәтижесінде келесі мәселелер қарастырылады:</w:t>
            </w:r>
          </w:p>
          <w:p w:rsidR="008C5897" w:rsidRPr="008C5897" w:rsidRDefault="008C5897" w:rsidP="008C5897">
            <w:pPr>
              <w:pStyle w:val="a5"/>
              <w:spacing w:before="0" w:beforeAutospacing="0" w:after="0" w:afterAutospacing="0"/>
              <w:rPr>
                <w:color w:val="000000"/>
                <w:lang w:val="kk-KZ"/>
              </w:rPr>
            </w:pPr>
            <w:r w:rsidRPr="008C5897">
              <w:rPr>
                <w:color w:val="000000"/>
                <w:lang w:val="kk-KZ"/>
              </w:rPr>
              <w:t>- құқық қолдану түсінігі және кезеңдері</w:t>
            </w:r>
          </w:p>
          <w:p w:rsidR="008C5897" w:rsidRPr="008C5897" w:rsidRDefault="008C5897" w:rsidP="008C5897">
            <w:pPr>
              <w:pStyle w:val="a5"/>
              <w:spacing w:before="0" w:beforeAutospacing="0" w:after="0" w:afterAutospacing="0"/>
              <w:rPr>
                <w:color w:val="000000"/>
                <w:lang w:val="kk-KZ"/>
              </w:rPr>
            </w:pPr>
            <w:r w:rsidRPr="008C5897">
              <w:rPr>
                <w:color w:val="000000"/>
                <w:lang w:val="kk-KZ"/>
              </w:rPr>
              <w:t>- құқық қолдану қызметінің актілерін жасау</w:t>
            </w:r>
          </w:p>
          <w:p w:rsidR="008C5897" w:rsidRPr="008C5897" w:rsidRDefault="008C5897" w:rsidP="008C5897">
            <w:pPr>
              <w:pStyle w:val="a5"/>
              <w:spacing w:before="0" w:beforeAutospacing="0" w:after="0" w:afterAutospacing="0"/>
              <w:rPr>
                <w:color w:val="000000"/>
                <w:lang w:val="kk-KZ"/>
              </w:rPr>
            </w:pPr>
            <w:r w:rsidRPr="008C5897">
              <w:rPr>
                <w:color w:val="000000"/>
                <w:lang w:val="kk-KZ"/>
              </w:rPr>
              <w:t>- сот билігі жүйесіндегі құқық қолдану актілерінің ерекшеліктері;</w:t>
            </w:r>
          </w:p>
          <w:p w:rsidR="008C5897" w:rsidRPr="008C5897" w:rsidRDefault="008C5897" w:rsidP="008C5897">
            <w:pPr>
              <w:pStyle w:val="a5"/>
              <w:spacing w:before="0" w:beforeAutospacing="0" w:after="0" w:afterAutospacing="0"/>
              <w:rPr>
                <w:color w:val="000000"/>
                <w:lang w:val="kk-KZ"/>
              </w:rPr>
            </w:pPr>
            <w:r w:rsidRPr="008C5897">
              <w:rPr>
                <w:color w:val="000000"/>
                <w:lang w:val="kk-KZ"/>
              </w:rPr>
              <w:t>- жергілікті билік және басқару органдарының құқық қолдану қызметі</w:t>
            </w:r>
          </w:p>
          <w:p w:rsidR="00E65732" w:rsidRPr="005A6CEE" w:rsidRDefault="008C5897" w:rsidP="008C5897">
            <w:pPr>
              <w:pStyle w:val="a5"/>
              <w:numPr>
                <w:ilvl w:val="0"/>
                <w:numId w:val="3"/>
              </w:numPr>
              <w:spacing w:before="0" w:beforeAutospacing="0" w:after="0" w:afterAutospacing="0"/>
              <w:ind w:left="0" w:hanging="142"/>
              <w:rPr>
                <w:color w:val="000000"/>
                <w:lang w:val="kk-KZ"/>
              </w:rPr>
            </w:pPr>
            <w:r w:rsidRPr="008C5897">
              <w:rPr>
                <w:color w:val="000000"/>
                <w:lang w:val="kk-KZ"/>
              </w:rPr>
              <w:t>- құқық қолдану субъектілеріне қойылатын талаптар.</w:t>
            </w:r>
          </w:p>
        </w:tc>
      </w:tr>
      <w:tr w:rsidR="00E65732" w:rsidRPr="008C5897" w:rsidTr="00E65732">
        <w:trPr>
          <w:trHeight w:val="275"/>
        </w:trPr>
        <w:tc>
          <w:tcPr>
            <w:tcW w:w="3544" w:type="dxa"/>
            <w:vMerge/>
          </w:tcPr>
          <w:p w:rsidR="00E65732" w:rsidRPr="005A6CEE" w:rsidRDefault="00E65732" w:rsidP="00D30AEB">
            <w:pPr>
              <w:spacing w:after="0" w:line="240" w:lineRule="auto"/>
              <w:rPr>
                <w:rFonts w:ascii="Times New Roman" w:hAnsi="Times New Roman"/>
                <w:sz w:val="24"/>
                <w:szCs w:val="24"/>
                <w:lang w:val="kk-KZ"/>
              </w:rPr>
            </w:pPr>
          </w:p>
        </w:tc>
        <w:tc>
          <w:tcPr>
            <w:tcW w:w="12191" w:type="dxa"/>
            <w:gridSpan w:val="7"/>
          </w:tcPr>
          <w:p w:rsidR="008C5897" w:rsidRPr="008C5897" w:rsidRDefault="008C5897" w:rsidP="008C5897">
            <w:pPr>
              <w:pStyle w:val="a5"/>
              <w:widowControl w:val="0"/>
              <w:spacing w:before="0" w:beforeAutospacing="0" w:after="0" w:afterAutospacing="0"/>
              <w:ind w:firstLine="34"/>
              <w:jc w:val="both"/>
              <w:rPr>
                <w:color w:val="000000"/>
                <w:lang w:val="ru-RU"/>
              </w:rPr>
            </w:pPr>
            <w:r w:rsidRPr="008C5897">
              <w:rPr>
                <w:color w:val="000000"/>
                <w:lang w:val="ru-RU"/>
              </w:rPr>
              <w:t xml:space="preserve">Дисциплина направлена на изучение актуальных проблем теории правоприменения, анализ этапов и принципов правоприменительного процесса, интерпретацию особенностей правоприменительного процесса в системе судебных, исполнительных и правоохранительных органов. </w:t>
            </w:r>
          </w:p>
          <w:p w:rsidR="008C5897" w:rsidRPr="008C5897" w:rsidRDefault="008C5897" w:rsidP="008C5897">
            <w:pPr>
              <w:pStyle w:val="a5"/>
              <w:widowControl w:val="0"/>
              <w:tabs>
                <w:tab w:val="left" w:pos="620"/>
              </w:tabs>
              <w:spacing w:before="0" w:beforeAutospacing="0" w:after="0" w:afterAutospacing="0"/>
              <w:ind w:firstLine="34"/>
              <w:jc w:val="both"/>
              <w:rPr>
                <w:color w:val="000000"/>
                <w:shd w:val="clear" w:color="auto" w:fill="FFFFFF"/>
                <w:lang w:val="ru-RU"/>
              </w:rPr>
            </w:pPr>
            <w:r w:rsidRPr="008C5897">
              <w:rPr>
                <w:color w:val="000000"/>
                <w:shd w:val="clear" w:color="auto" w:fill="FFFFFF"/>
                <w:lang w:val="ru-RU"/>
              </w:rPr>
              <w:t xml:space="preserve">В результате изучения рассматриваются следующие вопросы: </w:t>
            </w:r>
          </w:p>
          <w:p w:rsidR="008C5897" w:rsidRPr="008C5897" w:rsidRDefault="008C5897" w:rsidP="008C5897">
            <w:pPr>
              <w:pStyle w:val="a5"/>
              <w:widowControl w:val="0"/>
              <w:spacing w:before="0" w:beforeAutospacing="0" w:after="0" w:afterAutospacing="0"/>
              <w:ind w:firstLine="34"/>
              <w:jc w:val="both"/>
              <w:rPr>
                <w:color w:val="000000"/>
                <w:lang w:val="ru-RU"/>
              </w:rPr>
            </w:pPr>
            <w:r w:rsidRPr="008C5897">
              <w:rPr>
                <w:color w:val="000000"/>
                <w:lang w:val="ru-RU"/>
              </w:rPr>
              <w:t xml:space="preserve">- понятие и этапы правоприменения </w:t>
            </w:r>
          </w:p>
          <w:p w:rsidR="008C5897" w:rsidRPr="008C5897" w:rsidRDefault="008C5897" w:rsidP="008C5897">
            <w:pPr>
              <w:pStyle w:val="a5"/>
              <w:widowControl w:val="0"/>
              <w:spacing w:before="0" w:beforeAutospacing="0" w:after="0" w:afterAutospacing="0"/>
              <w:ind w:firstLine="34"/>
              <w:jc w:val="both"/>
              <w:rPr>
                <w:color w:val="000000"/>
                <w:lang w:val="ru-RU"/>
              </w:rPr>
            </w:pPr>
            <w:r w:rsidRPr="008C5897">
              <w:rPr>
                <w:color w:val="000000"/>
                <w:lang w:val="ru-RU"/>
              </w:rPr>
              <w:t>- составление актов правоприменительной деятельности</w:t>
            </w:r>
          </w:p>
          <w:p w:rsidR="008C5897" w:rsidRPr="008C5897" w:rsidRDefault="008C5897" w:rsidP="008C5897">
            <w:pPr>
              <w:pStyle w:val="a5"/>
              <w:widowControl w:val="0"/>
              <w:spacing w:before="0" w:beforeAutospacing="0" w:after="0" w:afterAutospacing="0"/>
              <w:ind w:firstLine="34"/>
              <w:jc w:val="both"/>
              <w:rPr>
                <w:color w:val="000000"/>
                <w:lang w:val="ru-RU"/>
              </w:rPr>
            </w:pPr>
            <w:r w:rsidRPr="008C5897">
              <w:rPr>
                <w:color w:val="000000"/>
                <w:lang w:val="ru-RU"/>
              </w:rPr>
              <w:t xml:space="preserve">- особенности актов правоприменения в системе судебной власти; </w:t>
            </w:r>
          </w:p>
          <w:p w:rsidR="008C5897" w:rsidRPr="008C5897" w:rsidRDefault="008C5897" w:rsidP="008C5897">
            <w:pPr>
              <w:pStyle w:val="a5"/>
              <w:widowControl w:val="0"/>
              <w:spacing w:before="0" w:beforeAutospacing="0" w:after="0" w:afterAutospacing="0"/>
              <w:ind w:firstLine="34"/>
              <w:jc w:val="both"/>
              <w:rPr>
                <w:color w:val="000000"/>
                <w:lang w:val="ru-RU"/>
              </w:rPr>
            </w:pPr>
            <w:r w:rsidRPr="008C5897">
              <w:rPr>
                <w:color w:val="000000"/>
                <w:lang w:val="ru-RU"/>
              </w:rPr>
              <w:t xml:space="preserve">- правоприменительная деятельность местных органов власти и управления </w:t>
            </w:r>
          </w:p>
          <w:p w:rsidR="00E65732" w:rsidRPr="008C5897" w:rsidRDefault="008C5897" w:rsidP="008C5897">
            <w:pPr>
              <w:pStyle w:val="a5"/>
              <w:widowControl w:val="0"/>
              <w:spacing w:before="0" w:beforeAutospacing="0" w:after="0" w:afterAutospacing="0"/>
              <w:ind w:firstLine="34"/>
              <w:jc w:val="both"/>
              <w:rPr>
                <w:color w:val="000000"/>
                <w:lang w:val="en-US"/>
              </w:rPr>
            </w:pPr>
            <w:r w:rsidRPr="008C5897">
              <w:rPr>
                <w:color w:val="000000"/>
                <w:lang w:val="en-US"/>
              </w:rPr>
              <w:t xml:space="preserve">-  </w:t>
            </w:r>
            <w:proofErr w:type="gramStart"/>
            <w:r w:rsidRPr="008C5897">
              <w:rPr>
                <w:color w:val="000000"/>
                <w:lang w:val="ru-RU"/>
              </w:rPr>
              <w:t>требования</w:t>
            </w:r>
            <w:proofErr w:type="gramEnd"/>
            <w:r w:rsidRPr="008C5897">
              <w:rPr>
                <w:color w:val="000000"/>
                <w:lang w:val="en-US"/>
              </w:rPr>
              <w:t xml:space="preserve"> </w:t>
            </w:r>
            <w:r w:rsidRPr="008C5897">
              <w:rPr>
                <w:color w:val="000000"/>
                <w:lang w:val="ru-RU"/>
              </w:rPr>
              <w:t>к</w:t>
            </w:r>
            <w:r w:rsidRPr="008C5897">
              <w:rPr>
                <w:color w:val="000000"/>
                <w:lang w:val="en-US"/>
              </w:rPr>
              <w:t xml:space="preserve"> </w:t>
            </w:r>
            <w:r w:rsidRPr="008C5897">
              <w:rPr>
                <w:color w:val="000000"/>
                <w:lang w:val="ru-RU"/>
              </w:rPr>
              <w:t>субъектам</w:t>
            </w:r>
            <w:r w:rsidRPr="008C5897">
              <w:rPr>
                <w:color w:val="000000"/>
                <w:lang w:val="en-US"/>
              </w:rPr>
              <w:t xml:space="preserve"> </w:t>
            </w:r>
            <w:r w:rsidRPr="008C5897">
              <w:rPr>
                <w:color w:val="000000"/>
                <w:lang w:val="ru-RU"/>
              </w:rPr>
              <w:t>правоприменения</w:t>
            </w:r>
            <w:r w:rsidRPr="008C5897">
              <w:rPr>
                <w:color w:val="000000"/>
                <w:lang w:val="en-US"/>
              </w:rPr>
              <w:t>.</w:t>
            </w:r>
            <w:r w:rsidRPr="008C5897">
              <w:rPr>
                <w:color w:val="000000"/>
                <w:lang w:val="en-US"/>
              </w:rPr>
              <w:t xml:space="preserve"> </w:t>
            </w:r>
          </w:p>
        </w:tc>
      </w:tr>
      <w:tr w:rsidR="00E65732" w:rsidRPr="00313888" w:rsidTr="00E65732">
        <w:trPr>
          <w:trHeight w:val="275"/>
        </w:trPr>
        <w:tc>
          <w:tcPr>
            <w:tcW w:w="3544" w:type="dxa"/>
            <w:vMerge/>
          </w:tcPr>
          <w:p w:rsidR="00E65732" w:rsidRPr="005A6CEE" w:rsidRDefault="00E65732" w:rsidP="00D30AEB">
            <w:pPr>
              <w:spacing w:after="0" w:line="240" w:lineRule="auto"/>
              <w:rPr>
                <w:rFonts w:ascii="Times New Roman" w:hAnsi="Times New Roman"/>
                <w:sz w:val="24"/>
                <w:szCs w:val="24"/>
                <w:lang w:val="kk-KZ"/>
              </w:rPr>
            </w:pPr>
          </w:p>
        </w:tc>
        <w:tc>
          <w:tcPr>
            <w:tcW w:w="12191" w:type="dxa"/>
            <w:gridSpan w:val="7"/>
          </w:tcPr>
          <w:p w:rsidR="008C5897" w:rsidRPr="008C5897" w:rsidRDefault="008C5897" w:rsidP="008C5897">
            <w:pPr>
              <w:spacing w:after="0" w:line="240" w:lineRule="auto"/>
              <w:rPr>
                <w:rFonts w:ascii="Times New Roman" w:hAnsi="Times New Roman"/>
                <w:sz w:val="24"/>
                <w:szCs w:val="24"/>
                <w:lang w:val="kk-KZ"/>
              </w:rPr>
            </w:pPr>
            <w:r w:rsidRPr="008C5897">
              <w:rPr>
                <w:rFonts w:ascii="Times New Roman" w:hAnsi="Times New Roman"/>
                <w:sz w:val="24"/>
                <w:szCs w:val="24"/>
                <w:lang w:val="kk-KZ"/>
              </w:rPr>
              <w:t>The discipline is aimed at studying the actual problems of the theory of law enforcement, analyzing the stages and principles of the law enforcement process, interpreting the features of the law enforcement process in the system of judicial, executive and law enforcement agencies.</w:t>
            </w:r>
          </w:p>
          <w:p w:rsidR="008C5897" w:rsidRPr="008C5897" w:rsidRDefault="008C5897" w:rsidP="008C5897">
            <w:pPr>
              <w:spacing w:after="0" w:line="240" w:lineRule="auto"/>
              <w:rPr>
                <w:rFonts w:ascii="Times New Roman" w:hAnsi="Times New Roman"/>
                <w:sz w:val="24"/>
                <w:szCs w:val="24"/>
                <w:lang w:val="kk-KZ"/>
              </w:rPr>
            </w:pPr>
            <w:r w:rsidRPr="008C5897">
              <w:rPr>
                <w:rFonts w:ascii="Times New Roman" w:hAnsi="Times New Roman"/>
                <w:sz w:val="24"/>
                <w:szCs w:val="24"/>
                <w:lang w:val="kk-KZ"/>
              </w:rPr>
              <w:t>As a result of the study, the following questions are considered:</w:t>
            </w:r>
          </w:p>
          <w:p w:rsidR="008C5897" w:rsidRPr="008C5897" w:rsidRDefault="008C5897" w:rsidP="008C5897">
            <w:pPr>
              <w:spacing w:after="0" w:line="240" w:lineRule="auto"/>
              <w:rPr>
                <w:rFonts w:ascii="Times New Roman" w:hAnsi="Times New Roman"/>
                <w:sz w:val="24"/>
                <w:szCs w:val="24"/>
                <w:lang w:val="kk-KZ"/>
              </w:rPr>
            </w:pPr>
            <w:r w:rsidRPr="008C5897">
              <w:rPr>
                <w:rFonts w:ascii="Times New Roman" w:hAnsi="Times New Roman"/>
                <w:sz w:val="24"/>
                <w:szCs w:val="24"/>
                <w:lang w:val="kk-KZ"/>
              </w:rPr>
              <w:t>- the concept and stages of law enforcement</w:t>
            </w:r>
          </w:p>
          <w:p w:rsidR="008C5897" w:rsidRPr="008C5897" w:rsidRDefault="008C5897" w:rsidP="008C5897">
            <w:pPr>
              <w:spacing w:after="0" w:line="240" w:lineRule="auto"/>
              <w:rPr>
                <w:rFonts w:ascii="Times New Roman" w:hAnsi="Times New Roman"/>
                <w:sz w:val="24"/>
                <w:szCs w:val="24"/>
                <w:lang w:val="kk-KZ"/>
              </w:rPr>
            </w:pPr>
            <w:r w:rsidRPr="008C5897">
              <w:rPr>
                <w:rFonts w:ascii="Times New Roman" w:hAnsi="Times New Roman"/>
                <w:sz w:val="24"/>
                <w:szCs w:val="24"/>
                <w:lang w:val="kk-KZ"/>
              </w:rPr>
              <w:t>- preparation of acts of law enforcement activity</w:t>
            </w:r>
          </w:p>
          <w:p w:rsidR="008C5897" w:rsidRPr="008C5897" w:rsidRDefault="008C5897" w:rsidP="008C5897">
            <w:pPr>
              <w:spacing w:after="0" w:line="240" w:lineRule="auto"/>
              <w:rPr>
                <w:rFonts w:ascii="Times New Roman" w:hAnsi="Times New Roman"/>
                <w:sz w:val="24"/>
                <w:szCs w:val="24"/>
                <w:lang w:val="kk-KZ"/>
              </w:rPr>
            </w:pPr>
            <w:r w:rsidRPr="008C5897">
              <w:rPr>
                <w:rFonts w:ascii="Times New Roman" w:hAnsi="Times New Roman"/>
                <w:sz w:val="24"/>
                <w:szCs w:val="24"/>
                <w:lang w:val="kk-KZ"/>
              </w:rPr>
              <w:t>- features of law enforcement acts in the judicial system;</w:t>
            </w:r>
          </w:p>
          <w:p w:rsidR="008C5897" w:rsidRPr="008C5897" w:rsidRDefault="008C5897" w:rsidP="008C5897">
            <w:pPr>
              <w:spacing w:after="0" w:line="240" w:lineRule="auto"/>
              <w:rPr>
                <w:rFonts w:ascii="Times New Roman" w:hAnsi="Times New Roman"/>
                <w:sz w:val="24"/>
                <w:szCs w:val="24"/>
                <w:lang w:val="kk-KZ"/>
              </w:rPr>
            </w:pPr>
            <w:r w:rsidRPr="008C5897">
              <w:rPr>
                <w:rFonts w:ascii="Times New Roman" w:hAnsi="Times New Roman"/>
                <w:sz w:val="24"/>
                <w:szCs w:val="24"/>
                <w:lang w:val="kk-KZ"/>
              </w:rPr>
              <w:t>- law enforcement activities of local authorities and management</w:t>
            </w:r>
          </w:p>
          <w:p w:rsidR="00E65732" w:rsidRPr="005A6CEE" w:rsidRDefault="008C5897" w:rsidP="008C5897">
            <w:pPr>
              <w:spacing w:after="0" w:line="240" w:lineRule="auto"/>
              <w:rPr>
                <w:rFonts w:ascii="Times New Roman" w:hAnsi="Times New Roman"/>
                <w:sz w:val="24"/>
                <w:szCs w:val="24"/>
                <w:lang w:val="kk-KZ"/>
              </w:rPr>
            </w:pPr>
            <w:r w:rsidRPr="008C5897">
              <w:rPr>
                <w:rFonts w:ascii="Times New Roman" w:hAnsi="Times New Roman"/>
                <w:sz w:val="24"/>
                <w:szCs w:val="24"/>
                <w:lang w:val="kk-KZ"/>
              </w:rPr>
              <w:t>- requirements for law enforcement entities.</w:t>
            </w:r>
          </w:p>
        </w:tc>
      </w:tr>
      <w:tr w:rsidR="00DD58E7" w:rsidRPr="005A6CEE" w:rsidTr="00FB294C">
        <w:tc>
          <w:tcPr>
            <w:tcW w:w="3544" w:type="dxa"/>
          </w:tcPr>
          <w:p w:rsidR="00DD58E7" w:rsidRPr="005A6CEE" w:rsidRDefault="00DD58E7" w:rsidP="00D30AEB">
            <w:pPr>
              <w:spacing w:after="0" w:line="240" w:lineRule="auto"/>
              <w:rPr>
                <w:rFonts w:ascii="Times New Roman" w:hAnsi="Times New Roman"/>
                <w:sz w:val="24"/>
                <w:szCs w:val="24"/>
              </w:rPr>
            </w:pPr>
            <w:r w:rsidRPr="005A6CEE">
              <w:rPr>
                <w:rFonts w:ascii="Times New Roman" w:hAnsi="Times New Roman"/>
                <w:bCs/>
                <w:sz w:val="24"/>
                <w:szCs w:val="24"/>
                <w:lang w:val="kk-KZ"/>
              </w:rPr>
              <w:t>Коды \ Код \ Сode</w:t>
            </w:r>
            <w:r w:rsidRPr="005A6CEE">
              <w:rPr>
                <w:rFonts w:ascii="Times New Roman" w:hAnsi="Times New Roman"/>
                <w:b/>
                <w:bCs/>
                <w:sz w:val="24"/>
                <w:szCs w:val="24"/>
                <w:lang w:val="kk-KZ"/>
              </w:rPr>
              <w:t xml:space="preserve">  </w:t>
            </w:r>
            <w:r w:rsidR="00F3402C" w:rsidRPr="005A6CEE">
              <w:rPr>
                <w:rFonts w:ascii="Times New Roman" w:hAnsi="Times New Roman"/>
                <w:b/>
                <w:sz w:val="24"/>
                <w:szCs w:val="24"/>
                <w:lang w:val="kk-KZ"/>
              </w:rPr>
              <w:t>TPGP</w:t>
            </w:r>
            <w:r w:rsidR="00F3402C" w:rsidRPr="005A6CEE">
              <w:rPr>
                <w:rFonts w:ascii="Times New Roman" w:hAnsi="Times New Roman"/>
                <w:b/>
                <w:sz w:val="24"/>
                <w:szCs w:val="24"/>
                <w:lang w:val="en-US"/>
              </w:rPr>
              <w:t>5</w:t>
            </w:r>
            <w:r w:rsidR="00E65732" w:rsidRPr="005A6CEE">
              <w:rPr>
                <w:rFonts w:ascii="Times New Roman" w:hAnsi="Times New Roman"/>
                <w:b/>
                <w:sz w:val="24"/>
                <w:szCs w:val="24"/>
              </w:rPr>
              <w:t>2</w:t>
            </w:r>
            <w:r w:rsidR="00F3402C" w:rsidRPr="005A6CEE">
              <w:rPr>
                <w:rFonts w:ascii="Times New Roman" w:hAnsi="Times New Roman"/>
                <w:b/>
                <w:sz w:val="24"/>
                <w:szCs w:val="24"/>
                <w:lang w:val="en-US"/>
              </w:rPr>
              <w:t>0</w:t>
            </w:r>
            <w:r w:rsidR="00630695" w:rsidRPr="005A6CEE">
              <w:rPr>
                <w:rFonts w:ascii="Times New Roman" w:hAnsi="Times New Roman"/>
                <w:b/>
                <w:sz w:val="24"/>
                <w:szCs w:val="24"/>
              </w:rPr>
              <w:t>4</w:t>
            </w:r>
          </w:p>
        </w:tc>
        <w:tc>
          <w:tcPr>
            <w:tcW w:w="12191" w:type="dxa"/>
            <w:gridSpan w:val="7"/>
          </w:tcPr>
          <w:p w:rsidR="00DD58E7" w:rsidRPr="005A6CEE" w:rsidRDefault="00F3402C" w:rsidP="00D30AEB">
            <w:pPr>
              <w:pStyle w:val="2"/>
              <w:jc w:val="center"/>
              <w:rPr>
                <w:b/>
                <w:sz w:val="24"/>
                <w:szCs w:val="24"/>
                <w:lang w:val="kk-KZ"/>
              </w:rPr>
            </w:pPr>
            <w:r w:rsidRPr="005A6CEE">
              <w:rPr>
                <w:sz w:val="24"/>
                <w:szCs w:val="24"/>
                <w:lang w:val="kk-KZ"/>
              </w:rPr>
              <w:t xml:space="preserve"> Азаматтық құқықтың теоретикалық мәселелері/ Теоретические проблемы  гражданского права   /Theoretical problems of civil law</w:t>
            </w:r>
          </w:p>
        </w:tc>
      </w:tr>
      <w:tr w:rsidR="00DD58E7" w:rsidRPr="005A6CEE" w:rsidTr="00FB294C">
        <w:trPr>
          <w:trHeight w:val="560"/>
        </w:trPr>
        <w:tc>
          <w:tcPr>
            <w:tcW w:w="3544" w:type="dxa"/>
          </w:tcPr>
          <w:p w:rsidR="00DD58E7" w:rsidRPr="005A6CEE" w:rsidRDefault="00DD58E7" w:rsidP="00D30AEB">
            <w:pPr>
              <w:spacing w:after="0" w:line="240" w:lineRule="auto"/>
              <w:rPr>
                <w:rFonts w:ascii="Times New Roman" w:hAnsi="Times New Roman"/>
                <w:sz w:val="24"/>
                <w:szCs w:val="24"/>
              </w:rPr>
            </w:pPr>
            <w:r w:rsidRPr="005A6CEE">
              <w:rPr>
                <w:rFonts w:ascii="Times New Roman" w:hAnsi="Times New Roman"/>
                <w:sz w:val="24"/>
                <w:szCs w:val="24"/>
                <w:lang w:val="kk-KZ"/>
              </w:rPr>
              <w:t>Пререквезиттер\</w:t>
            </w:r>
            <w:r w:rsidRPr="005A6CEE">
              <w:rPr>
                <w:rFonts w:ascii="Times New Roman" w:hAnsi="Times New Roman"/>
                <w:sz w:val="24"/>
                <w:szCs w:val="24"/>
                <w:lang w:val="en-US"/>
              </w:rPr>
              <w:t xml:space="preserve"> </w:t>
            </w:r>
            <w:r w:rsidRPr="005A6CEE">
              <w:rPr>
                <w:rFonts w:ascii="Times New Roman" w:hAnsi="Times New Roman"/>
                <w:sz w:val="24"/>
                <w:szCs w:val="24"/>
              </w:rPr>
              <w:t>Пререквизиты</w:t>
            </w:r>
            <w:r w:rsidRPr="005A6CEE">
              <w:rPr>
                <w:rFonts w:ascii="Times New Roman" w:hAnsi="Times New Roman"/>
                <w:sz w:val="24"/>
                <w:szCs w:val="24"/>
                <w:lang w:val="kk-KZ"/>
              </w:rPr>
              <w:t>\</w:t>
            </w:r>
            <w:r w:rsidRPr="005A6CEE">
              <w:rPr>
                <w:rFonts w:ascii="Times New Roman" w:hAnsi="Times New Roman"/>
                <w:sz w:val="24"/>
                <w:szCs w:val="24"/>
              </w:rPr>
              <w:t xml:space="preserve"> Prerequisite</w:t>
            </w:r>
          </w:p>
        </w:tc>
        <w:tc>
          <w:tcPr>
            <w:tcW w:w="2126" w:type="dxa"/>
          </w:tcPr>
          <w:p w:rsidR="00DD58E7" w:rsidRPr="005A6CEE" w:rsidRDefault="0083441A" w:rsidP="00D30AEB">
            <w:pPr>
              <w:spacing w:after="0" w:line="240" w:lineRule="auto"/>
              <w:rPr>
                <w:rFonts w:ascii="Times New Roman" w:hAnsi="Times New Roman"/>
                <w:color w:val="70AD47" w:themeColor="accent6"/>
                <w:sz w:val="24"/>
                <w:szCs w:val="24"/>
                <w:lang w:val="kk-KZ"/>
              </w:rPr>
            </w:pPr>
            <w:r w:rsidRPr="005A6CEE">
              <w:rPr>
                <w:rStyle w:val="shorttext"/>
                <w:rFonts w:ascii="Times New Roman" w:hAnsi="Times New Roman"/>
                <w:sz w:val="24"/>
                <w:szCs w:val="24"/>
                <w:lang w:val="kk-KZ"/>
              </w:rPr>
              <w:t xml:space="preserve">Конституциялық құқық, </w:t>
            </w:r>
            <w:r w:rsidR="001C57FD" w:rsidRPr="005A6CEE">
              <w:rPr>
                <w:rFonts w:ascii="Times New Roman" w:hAnsi="Times New Roman"/>
                <w:sz w:val="24"/>
                <w:szCs w:val="24"/>
                <w:lang w:val="kk-KZ"/>
              </w:rPr>
              <w:t xml:space="preserve">Мемлекет және құқық </w:t>
            </w:r>
            <w:r w:rsidR="001C57FD" w:rsidRPr="005A6CEE">
              <w:rPr>
                <w:rFonts w:ascii="Times New Roman" w:hAnsi="Times New Roman"/>
                <w:sz w:val="24"/>
                <w:szCs w:val="24"/>
                <w:lang w:val="kk-KZ"/>
              </w:rPr>
              <w:lastRenderedPageBreak/>
              <w:t>теориясы</w:t>
            </w:r>
            <w:r w:rsidRPr="005A6CEE">
              <w:rPr>
                <w:rFonts w:ascii="Times New Roman" w:hAnsi="Times New Roman"/>
                <w:color w:val="70AD47" w:themeColor="accent6"/>
                <w:sz w:val="24"/>
                <w:szCs w:val="24"/>
                <w:lang w:val="kk-KZ"/>
              </w:rPr>
              <w:t xml:space="preserve"> </w:t>
            </w:r>
            <w:r w:rsidR="00DD58E7" w:rsidRPr="005A6CEE">
              <w:rPr>
                <w:rFonts w:ascii="Times New Roman" w:hAnsi="Times New Roman"/>
                <w:color w:val="70AD47" w:themeColor="accent6"/>
                <w:sz w:val="24"/>
                <w:szCs w:val="24"/>
                <w:lang w:val="kk-KZ"/>
              </w:rPr>
              <w:t xml:space="preserve">/ </w:t>
            </w:r>
            <w:r w:rsidR="00F0448D" w:rsidRPr="005A6CEE">
              <w:rPr>
                <w:rFonts w:ascii="Times New Roman" w:hAnsi="Times New Roman"/>
                <w:sz w:val="24"/>
                <w:szCs w:val="24"/>
                <w:lang w:val="kk-KZ"/>
              </w:rPr>
              <w:t xml:space="preserve">Конституционное право, теория государства и права </w:t>
            </w:r>
            <w:r w:rsidR="00DD58E7" w:rsidRPr="005A6CEE">
              <w:rPr>
                <w:rFonts w:ascii="Times New Roman" w:hAnsi="Times New Roman"/>
                <w:color w:val="70AD47" w:themeColor="accent6"/>
                <w:sz w:val="24"/>
                <w:szCs w:val="24"/>
                <w:lang w:val="kk-KZ"/>
              </w:rPr>
              <w:t xml:space="preserve">/ </w:t>
            </w:r>
            <w:r w:rsidRPr="005A6CEE">
              <w:rPr>
                <w:rStyle w:val="shorttext"/>
                <w:rFonts w:ascii="Times New Roman" w:hAnsi="Times New Roman"/>
                <w:sz w:val="24"/>
                <w:szCs w:val="24"/>
              </w:rPr>
              <w:t>Constitutional law, theory of state and law</w:t>
            </w:r>
            <w:r w:rsidR="001C57FD" w:rsidRPr="005A6CEE">
              <w:rPr>
                <w:rStyle w:val="shorttext"/>
                <w:rFonts w:ascii="Times New Roman" w:hAnsi="Times New Roman"/>
                <w:sz w:val="24"/>
                <w:szCs w:val="24"/>
                <w:lang w:val="kk-KZ"/>
              </w:rPr>
              <w:t xml:space="preserve"> </w:t>
            </w:r>
            <w:r w:rsidR="001C57FD" w:rsidRPr="005A6CEE">
              <w:rPr>
                <w:rFonts w:ascii="Times New Roman" w:hAnsi="Times New Roman"/>
                <w:sz w:val="24"/>
                <w:szCs w:val="24"/>
                <w:lang w:val="kk-KZ"/>
              </w:rPr>
              <w:t xml:space="preserve">/ </w:t>
            </w:r>
          </w:p>
        </w:tc>
        <w:tc>
          <w:tcPr>
            <w:tcW w:w="3828" w:type="dxa"/>
            <w:gridSpan w:val="3"/>
          </w:tcPr>
          <w:p w:rsidR="00DD58E7" w:rsidRPr="005A6CEE" w:rsidRDefault="00DD58E7" w:rsidP="00D30AEB">
            <w:pPr>
              <w:spacing w:after="0" w:line="240" w:lineRule="auto"/>
              <w:rPr>
                <w:rFonts w:ascii="Times New Roman" w:hAnsi="Times New Roman"/>
                <w:sz w:val="24"/>
                <w:szCs w:val="24"/>
              </w:rPr>
            </w:pPr>
            <w:r w:rsidRPr="005A6CEE">
              <w:rPr>
                <w:rFonts w:ascii="Times New Roman" w:hAnsi="Times New Roman"/>
                <w:sz w:val="24"/>
                <w:szCs w:val="24"/>
                <w:lang w:val="kk-KZ"/>
              </w:rPr>
              <w:lastRenderedPageBreak/>
              <w:t>Постреквезиттер\</w:t>
            </w:r>
            <w:r w:rsidRPr="005A6CEE">
              <w:rPr>
                <w:rFonts w:ascii="Times New Roman" w:hAnsi="Times New Roman"/>
                <w:sz w:val="24"/>
                <w:szCs w:val="24"/>
                <w:lang w:val="en-US"/>
              </w:rPr>
              <w:t xml:space="preserve"> </w:t>
            </w:r>
            <w:r w:rsidRPr="005A6CEE">
              <w:rPr>
                <w:rFonts w:ascii="Times New Roman" w:hAnsi="Times New Roman"/>
                <w:sz w:val="24"/>
                <w:szCs w:val="24"/>
              </w:rPr>
              <w:t>Постреквизиты</w:t>
            </w:r>
            <w:r w:rsidRPr="005A6CEE">
              <w:rPr>
                <w:rFonts w:ascii="Times New Roman" w:hAnsi="Times New Roman"/>
                <w:sz w:val="24"/>
                <w:szCs w:val="24"/>
                <w:lang w:val="kk-KZ"/>
              </w:rPr>
              <w:t>\</w:t>
            </w:r>
            <w:r w:rsidRPr="005A6CEE">
              <w:rPr>
                <w:rFonts w:ascii="Times New Roman" w:hAnsi="Times New Roman"/>
                <w:sz w:val="24"/>
                <w:szCs w:val="24"/>
              </w:rPr>
              <w:t xml:space="preserve"> Postrequisite</w:t>
            </w:r>
          </w:p>
          <w:p w:rsidR="00DD58E7" w:rsidRPr="005A6CEE" w:rsidRDefault="00DD58E7" w:rsidP="00D30AEB">
            <w:pPr>
              <w:spacing w:after="0" w:line="240" w:lineRule="auto"/>
              <w:rPr>
                <w:rFonts w:ascii="Times New Roman" w:hAnsi="Times New Roman"/>
                <w:sz w:val="24"/>
                <w:szCs w:val="24"/>
              </w:rPr>
            </w:pPr>
          </w:p>
        </w:tc>
        <w:tc>
          <w:tcPr>
            <w:tcW w:w="6237" w:type="dxa"/>
            <w:gridSpan w:val="3"/>
          </w:tcPr>
          <w:p w:rsidR="00F3402C" w:rsidRPr="005A6CEE" w:rsidRDefault="00F3402C" w:rsidP="00D30AEB">
            <w:pPr>
              <w:pStyle w:val="HTML"/>
              <w:shd w:val="clear" w:color="auto" w:fill="FFFFFF"/>
              <w:rPr>
                <w:rFonts w:ascii="Times New Roman" w:hAnsi="Times New Roman" w:cs="Times New Roman"/>
                <w:color w:val="212121"/>
                <w:sz w:val="24"/>
                <w:szCs w:val="24"/>
                <w:lang w:eastAsia="ru-RU"/>
              </w:rPr>
            </w:pPr>
            <w:r w:rsidRPr="005A6CEE">
              <w:rPr>
                <w:rStyle w:val="shorttext"/>
                <w:rFonts w:ascii="Times New Roman" w:hAnsi="Times New Roman" w:cs="Times New Roman"/>
                <w:sz w:val="24"/>
                <w:szCs w:val="24"/>
                <w:lang w:val="kk-KZ"/>
              </w:rPr>
              <w:t>Шарт құқығы</w:t>
            </w:r>
            <w:r w:rsidR="0083441A" w:rsidRPr="005A6CEE">
              <w:rPr>
                <w:rFonts w:ascii="Times New Roman" w:hAnsi="Times New Roman" w:cs="Times New Roman"/>
                <w:color w:val="70AD47" w:themeColor="accent6"/>
                <w:sz w:val="24"/>
                <w:szCs w:val="24"/>
                <w:lang w:val="kk-KZ"/>
              </w:rPr>
              <w:t xml:space="preserve"> </w:t>
            </w:r>
            <w:r w:rsidR="00DD58E7" w:rsidRPr="005A6CEE">
              <w:rPr>
                <w:rFonts w:ascii="Times New Roman" w:hAnsi="Times New Roman" w:cs="Times New Roman"/>
                <w:color w:val="70AD47" w:themeColor="accent6"/>
                <w:sz w:val="24"/>
                <w:szCs w:val="24"/>
                <w:lang w:val="kk-KZ"/>
              </w:rPr>
              <w:t xml:space="preserve">/ </w:t>
            </w:r>
            <w:r w:rsidRPr="005A6CEE">
              <w:rPr>
                <w:rFonts w:ascii="Times New Roman" w:hAnsi="Times New Roman" w:cs="Times New Roman"/>
                <w:sz w:val="24"/>
                <w:szCs w:val="24"/>
                <w:lang w:val="kk-KZ"/>
              </w:rPr>
              <w:t>договорное право</w:t>
            </w:r>
            <w:r w:rsidR="001C57FD" w:rsidRPr="005A6CEE">
              <w:rPr>
                <w:rFonts w:ascii="Times New Roman" w:hAnsi="Times New Roman" w:cs="Times New Roman"/>
                <w:color w:val="70AD47" w:themeColor="accent6"/>
                <w:sz w:val="24"/>
                <w:szCs w:val="24"/>
                <w:lang w:val="kk-KZ"/>
              </w:rPr>
              <w:t>/</w:t>
            </w:r>
            <w:r w:rsidR="001C57FD" w:rsidRPr="005A6CEE">
              <w:rPr>
                <w:rFonts w:ascii="Times New Roman" w:hAnsi="Times New Roman" w:cs="Times New Roman"/>
                <w:sz w:val="24"/>
                <w:szCs w:val="24"/>
              </w:rPr>
              <w:t xml:space="preserve"> </w:t>
            </w:r>
            <w:r w:rsidRPr="005A6CEE">
              <w:rPr>
                <w:rFonts w:ascii="Times New Roman" w:hAnsi="Times New Roman" w:cs="Times New Roman"/>
                <w:color w:val="212121"/>
                <w:sz w:val="24"/>
                <w:szCs w:val="24"/>
                <w:lang w:eastAsia="ru-RU"/>
              </w:rPr>
              <w:t>contract law</w:t>
            </w:r>
          </w:p>
          <w:p w:rsidR="00DD58E7" w:rsidRPr="005A6CEE" w:rsidRDefault="00DD58E7" w:rsidP="00D30AEB">
            <w:pPr>
              <w:spacing w:after="0" w:line="240" w:lineRule="auto"/>
              <w:rPr>
                <w:rFonts w:ascii="Times New Roman" w:hAnsi="Times New Roman"/>
                <w:sz w:val="24"/>
                <w:szCs w:val="24"/>
              </w:rPr>
            </w:pPr>
          </w:p>
        </w:tc>
      </w:tr>
      <w:tr w:rsidR="00DD58E7" w:rsidRPr="005A6CEE" w:rsidTr="00FB294C">
        <w:tc>
          <w:tcPr>
            <w:tcW w:w="3544" w:type="dxa"/>
          </w:tcPr>
          <w:p w:rsidR="00DD58E7" w:rsidRPr="005A6CEE" w:rsidRDefault="00DD58E7" w:rsidP="00D30AEB">
            <w:pPr>
              <w:spacing w:after="0" w:line="240" w:lineRule="auto"/>
              <w:rPr>
                <w:rFonts w:ascii="Times New Roman" w:hAnsi="Times New Roman"/>
                <w:sz w:val="24"/>
                <w:szCs w:val="24"/>
              </w:rPr>
            </w:pPr>
            <w:r w:rsidRPr="005A6CEE">
              <w:rPr>
                <w:rFonts w:ascii="Times New Roman" w:hAnsi="Times New Roman"/>
                <w:bCs/>
                <w:sz w:val="24"/>
                <w:szCs w:val="24"/>
                <w:lang w:val="kk-KZ"/>
              </w:rPr>
              <w:t>Кредит саны</w:t>
            </w:r>
            <w:r w:rsidRPr="005A6CEE">
              <w:rPr>
                <w:rFonts w:ascii="Times New Roman" w:hAnsi="Times New Roman"/>
                <w:bCs/>
                <w:sz w:val="24"/>
                <w:szCs w:val="24"/>
                <w:lang w:val="en-US"/>
              </w:rPr>
              <w:t>\</w:t>
            </w:r>
            <w:r w:rsidRPr="005A6CEE">
              <w:rPr>
                <w:rFonts w:ascii="Times New Roman" w:hAnsi="Times New Roman"/>
                <w:bCs/>
                <w:sz w:val="24"/>
                <w:szCs w:val="24"/>
              </w:rPr>
              <w:t>Кредиты</w:t>
            </w:r>
            <w:r w:rsidRPr="005A6CEE">
              <w:rPr>
                <w:rFonts w:ascii="Times New Roman" w:hAnsi="Times New Roman"/>
                <w:bCs/>
                <w:sz w:val="24"/>
                <w:szCs w:val="24"/>
                <w:lang w:val="en-US"/>
              </w:rPr>
              <w:t>\</w:t>
            </w:r>
            <w:r w:rsidRPr="005A6CEE">
              <w:rPr>
                <w:rFonts w:ascii="Times New Roman" w:hAnsi="Times New Roman"/>
                <w:bCs/>
                <w:sz w:val="24"/>
                <w:szCs w:val="24"/>
              </w:rPr>
              <w:t>Credit</w:t>
            </w:r>
            <w:r w:rsidRPr="005A6CEE">
              <w:rPr>
                <w:rFonts w:ascii="Times New Roman" w:hAnsi="Times New Roman"/>
                <w:bCs/>
                <w:sz w:val="24"/>
                <w:szCs w:val="24"/>
                <w:lang w:val="en-US"/>
              </w:rPr>
              <w:t>s</w:t>
            </w:r>
          </w:p>
        </w:tc>
        <w:tc>
          <w:tcPr>
            <w:tcW w:w="2126" w:type="dxa"/>
          </w:tcPr>
          <w:p w:rsidR="00DD58E7" w:rsidRPr="00FB294C" w:rsidRDefault="00FB294C" w:rsidP="00D30AEB">
            <w:pPr>
              <w:spacing w:after="0" w:line="240" w:lineRule="auto"/>
              <w:rPr>
                <w:rFonts w:ascii="Times New Roman" w:hAnsi="Times New Roman"/>
                <w:color w:val="70AD47" w:themeColor="accent6"/>
                <w:sz w:val="24"/>
                <w:szCs w:val="24"/>
                <w:lang w:val="en-US"/>
              </w:rPr>
            </w:pPr>
            <w:r w:rsidRPr="00FB294C">
              <w:rPr>
                <w:rFonts w:ascii="Times New Roman" w:hAnsi="Times New Roman"/>
                <w:sz w:val="24"/>
                <w:szCs w:val="24"/>
                <w:lang w:val="en-US"/>
              </w:rPr>
              <w:t>4</w:t>
            </w:r>
          </w:p>
        </w:tc>
        <w:tc>
          <w:tcPr>
            <w:tcW w:w="3828" w:type="dxa"/>
            <w:gridSpan w:val="3"/>
          </w:tcPr>
          <w:p w:rsidR="00DD58E7" w:rsidRPr="005A6CEE" w:rsidRDefault="00DD58E7" w:rsidP="00D30AEB">
            <w:pPr>
              <w:spacing w:after="0" w:line="240" w:lineRule="auto"/>
              <w:rPr>
                <w:rFonts w:ascii="Times New Roman" w:hAnsi="Times New Roman"/>
                <w:sz w:val="24"/>
                <w:szCs w:val="24"/>
              </w:rPr>
            </w:pPr>
            <w:r w:rsidRPr="005A6CEE">
              <w:rPr>
                <w:rFonts w:ascii="Times New Roman" w:hAnsi="Times New Roman"/>
                <w:bCs/>
                <w:sz w:val="24"/>
                <w:szCs w:val="24"/>
              </w:rPr>
              <w:t>Семестры/Семестры/</w:t>
            </w:r>
            <w:r w:rsidRPr="005A6CEE">
              <w:rPr>
                <w:rFonts w:ascii="Times New Roman" w:hAnsi="Times New Roman"/>
                <w:bCs/>
                <w:sz w:val="24"/>
                <w:szCs w:val="24"/>
                <w:lang w:val="en-US"/>
              </w:rPr>
              <w:t>Semesters</w:t>
            </w:r>
          </w:p>
        </w:tc>
        <w:tc>
          <w:tcPr>
            <w:tcW w:w="6237" w:type="dxa"/>
            <w:gridSpan w:val="3"/>
          </w:tcPr>
          <w:p w:rsidR="00DD58E7" w:rsidRPr="005A6CEE" w:rsidRDefault="00630695" w:rsidP="00D30AEB">
            <w:pPr>
              <w:spacing w:after="0" w:line="240" w:lineRule="auto"/>
              <w:rPr>
                <w:rFonts w:ascii="Times New Roman" w:hAnsi="Times New Roman"/>
                <w:sz w:val="24"/>
                <w:szCs w:val="24"/>
                <w:lang w:val="kk-KZ"/>
              </w:rPr>
            </w:pPr>
            <w:r w:rsidRPr="005A6CEE">
              <w:rPr>
                <w:rFonts w:ascii="Times New Roman" w:hAnsi="Times New Roman"/>
                <w:sz w:val="24"/>
                <w:szCs w:val="24"/>
                <w:lang w:val="kk-KZ"/>
              </w:rPr>
              <w:t>1</w:t>
            </w:r>
          </w:p>
        </w:tc>
      </w:tr>
      <w:tr w:rsidR="00DD58E7" w:rsidRPr="00313888" w:rsidTr="00FB294C">
        <w:trPr>
          <w:trHeight w:val="185"/>
        </w:trPr>
        <w:tc>
          <w:tcPr>
            <w:tcW w:w="3544" w:type="dxa"/>
            <w:vMerge w:val="restart"/>
          </w:tcPr>
          <w:p w:rsidR="00DD58E7" w:rsidRPr="00914283" w:rsidRDefault="00DD58E7" w:rsidP="00D30AEB">
            <w:pPr>
              <w:spacing w:after="0" w:line="240" w:lineRule="auto"/>
              <w:rPr>
                <w:rFonts w:ascii="Times New Roman" w:hAnsi="Times New Roman"/>
                <w:bCs/>
                <w:sz w:val="24"/>
                <w:szCs w:val="24"/>
              </w:rPr>
            </w:pPr>
            <w:r w:rsidRPr="005A6CEE">
              <w:rPr>
                <w:rFonts w:ascii="Times New Roman" w:hAnsi="Times New Roman"/>
                <w:sz w:val="24"/>
                <w:szCs w:val="24"/>
                <w:lang w:val="kk-KZ"/>
              </w:rPr>
              <w:t>Пәннің мақсаты/</w:t>
            </w:r>
            <w:r w:rsidRPr="005A6CEE">
              <w:rPr>
                <w:rFonts w:ascii="Times New Roman" w:hAnsi="Times New Roman"/>
                <w:sz w:val="24"/>
                <w:szCs w:val="24"/>
              </w:rPr>
              <w:t>Цель дисциплины/</w:t>
            </w:r>
            <w:r w:rsidRPr="005A6CEE">
              <w:rPr>
                <w:rFonts w:ascii="Times New Roman" w:hAnsi="Times New Roman"/>
                <w:bCs/>
                <w:sz w:val="24"/>
                <w:szCs w:val="24"/>
                <w:lang w:val="en-US"/>
              </w:rPr>
              <w:t>Aim</w:t>
            </w:r>
            <w:r w:rsidRPr="005A6CEE">
              <w:rPr>
                <w:rFonts w:ascii="Times New Roman" w:hAnsi="Times New Roman"/>
                <w:bCs/>
                <w:sz w:val="24"/>
                <w:szCs w:val="24"/>
                <w:lang w:val="kk-KZ"/>
              </w:rPr>
              <w:t xml:space="preserve"> оf disciplin</w:t>
            </w:r>
            <w:r w:rsidRPr="005A6CEE">
              <w:rPr>
                <w:rFonts w:ascii="Times New Roman" w:hAnsi="Times New Roman"/>
                <w:bCs/>
                <w:sz w:val="24"/>
                <w:szCs w:val="24"/>
                <w:lang w:val="en-US"/>
              </w:rPr>
              <w:t>e</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Когнитивных 2 (А)</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Функциональных 2 (В)</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Системных 1 (С)</w:t>
            </w:r>
          </w:p>
          <w:p w:rsidR="00077496" w:rsidRPr="005A6CEE" w:rsidRDefault="00077496" w:rsidP="00D30AEB">
            <w:pPr>
              <w:spacing w:after="0" w:line="240" w:lineRule="auto"/>
              <w:rPr>
                <w:rFonts w:ascii="Times New Roman" w:hAnsi="Times New Roman"/>
                <w:bCs/>
                <w:sz w:val="24"/>
                <w:szCs w:val="24"/>
              </w:rPr>
            </w:pPr>
          </w:p>
        </w:tc>
        <w:tc>
          <w:tcPr>
            <w:tcW w:w="12191" w:type="dxa"/>
            <w:gridSpan w:val="7"/>
          </w:tcPr>
          <w:p w:rsidR="008C5897" w:rsidRPr="008C5897" w:rsidRDefault="008C5897" w:rsidP="008C5897">
            <w:pPr>
              <w:spacing w:after="0" w:line="240" w:lineRule="auto"/>
              <w:jc w:val="both"/>
              <w:rPr>
                <w:rFonts w:ascii="Times New Roman" w:hAnsi="Times New Roman"/>
                <w:sz w:val="24"/>
                <w:szCs w:val="24"/>
                <w:lang w:val="kk-KZ"/>
              </w:rPr>
            </w:pPr>
            <w:r w:rsidRPr="008C5897">
              <w:rPr>
                <w:rFonts w:ascii="Times New Roman" w:hAnsi="Times New Roman"/>
                <w:sz w:val="24"/>
                <w:szCs w:val="24"/>
                <w:lang w:val="kk-KZ"/>
              </w:rPr>
              <w:t>Пәнді оқытудың мақсаты азаматтық құқық нормаларын қолдану процесінде қалыптасатын азаматтық-құқықтық қатынастарды реттейтін құқық нормалары және азаматтық қатынастармен тығыз байланысты қатынастар, сондай-ақ құқықтық категориялар, Азаматтық құқық ғылымына тән теориялық тұжырымдамалар болып табылады.</w:t>
            </w:r>
          </w:p>
          <w:p w:rsidR="008C5897" w:rsidRPr="008C5897" w:rsidRDefault="008C5897" w:rsidP="008C5897">
            <w:pPr>
              <w:spacing w:after="0" w:line="240" w:lineRule="auto"/>
              <w:jc w:val="both"/>
              <w:rPr>
                <w:rFonts w:ascii="Times New Roman" w:hAnsi="Times New Roman"/>
                <w:sz w:val="24"/>
                <w:szCs w:val="24"/>
                <w:lang w:val="kk-KZ"/>
              </w:rPr>
            </w:pPr>
            <w:r w:rsidRPr="008C5897">
              <w:rPr>
                <w:rFonts w:ascii="Times New Roman" w:hAnsi="Times New Roman"/>
                <w:sz w:val="24"/>
                <w:szCs w:val="24"/>
                <w:lang w:val="kk-KZ"/>
              </w:rPr>
              <w:t>Пәнді оқу нәтижесінде магистранттар</w:t>
            </w:r>
            <w:r>
              <w:rPr>
                <w:rFonts w:ascii="Times New Roman" w:hAnsi="Times New Roman"/>
                <w:sz w:val="24"/>
                <w:szCs w:val="24"/>
                <w:lang w:val="kk-KZ"/>
              </w:rPr>
              <w:t xml:space="preserve"> қабілетті</w:t>
            </w:r>
            <w:r w:rsidRPr="008C5897">
              <w:rPr>
                <w:rFonts w:ascii="Times New Roman" w:hAnsi="Times New Roman"/>
                <w:sz w:val="24"/>
                <w:szCs w:val="24"/>
                <w:lang w:val="kk-KZ"/>
              </w:rPr>
              <w:t>:</w:t>
            </w:r>
          </w:p>
          <w:p w:rsidR="008C5897" w:rsidRPr="008C5897" w:rsidRDefault="008C5897" w:rsidP="008C5897">
            <w:pPr>
              <w:spacing w:after="0" w:line="240" w:lineRule="auto"/>
              <w:jc w:val="both"/>
              <w:rPr>
                <w:rFonts w:ascii="Times New Roman" w:hAnsi="Times New Roman"/>
                <w:sz w:val="24"/>
                <w:szCs w:val="24"/>
                <w:lang w:val="kk-KZ"/>
              </w:rPr>
            </w:pPr>
            <w:r w:rsidRPr="008C5897">
              <w:rPr>
                <w:rFonts w:ascii="Times New Roman" w:hAnsi="Times New Roman"/>
                <w:sz w:val="24"/>
                <w:szCs w:val="24"/>
                <w:lang w:val="kk-KZ"/>
              </w:rPr>
              <w:t>- азаматтық-құқықтық қатынастарды реттеу саласындағы мемлекеттік саясатты түсіну;</w:t>
            </w:r>
          </w:p>
          <w:p w:rsidR="008C5897" w:rsidRPr="008C5897" w:rsidRDefault="008C5897" w:rsidP="008C5897">
            <w:pPr>
              <w:spacing w:after="0" w:line="240" w:lineRule="auto"/>
              <w:jc w:val="both"/>
              <w:rPr>
                <w:rFonts w:ascii="Times New Roman" w:hAnsi="Times New Roman"/>
                <w:sz w:val="24"/>
                <w:szCs w:val="24"/>
                <w:lang w:val="kk-KZ"/>
              </w:rPr>
            </w:pPr>
            <w:r w:rsidRPr="008C5897">
              <w:rPr>
                <w:rFonts w:ascii="Times New Roman" w:hAnsi="Times New Roman"/>
                <w:sz w:val="24"/>
                <w:szCs w:val="24"/>
                <w:lang w:val="kk-KZ"/>
              </w:rPr>
              <w:t>- ҚР Азаматтық заңнамасымен жұмыс істеу дағдыларын көрсету;</w:t>
            </w:r>
          </w:p>
          <w:p w:rsidR="008C5897" w:rsidRPr="008C5897" w:rsidRDefault="008C5897" w:rsidP="008C5897">
            <w:pPr>
              <w:spacing w:after="0" w:line="240" w:lineRule="auto"/>
              <w:jc w:val="both"/>
              <w:rPr>
                <w:rFonts w:ascii="Times New Roman" w:hAnsi="Times New Roman"/>
                <w:sz w:val="24"/>
                <w:szCs w:val="24"/>
                <w:lang w:val="kk-KZ"/>
              </w:rPr>
            </w:pPr>
            <w:r w:rsidRPr="008C5897">
              <w:rPr>
                <w:rFonts w:ascii="Times New Roman" w:hAnsi="Times New Roman"/>
                <w:sz w:val="24"/>
                <w:szCs w:val="24"/>
                <w:lang w:val="kk-KZ"/>
              </w:rPr>
              <w:t>- азаматтық құқықтық қатынастарға бағдарлану;</w:t>
            </w:r>
          </w:p>
          <w:p w:rsidR="008C5897" w:rsidRPr="008C5897" w:rsidRDefault="008C5897" w:rsidP="008C5897">
            <w:pPr>
              <w:spacing w:after="0" w:line="240" w:lineRule="auto"/>
              <w:jc w:val="both"/>
              <w:rPr>
                <w:rFonts w:ascii="Times New Roman" w:hAnsi="Times New Roman"/>
                <w:sz w:val="24"/>
                <w:szCs w:val="24"/>
                <w:lang w:val="kk-KZ"/>
              </w:rPr>
            </w:pPr>
            <w:r w:rsidRPr="008C5897">
              <w:rPr>
                <w:rFonts w:ascii="Times New Roman" w:hAnsi="Times New Roman"/>
                <w:sz w:val="24"/>
                <w:szCs w:val="24"/>
                <w:lang w:val="kk-KZ"/>
              </w:rPr>
              <w:t>- азаматтық-құқықтық шартты әзірлеу;</w:t>
            </w:r>
          </w:p>
          <w:p w:rsidR="00DD58E7" w:rsidRPr="005A6CEE" w:rsidRDefault="008C5897" w:rsidP="008C5897">
            <w:pPr>
              <w:spacing w:after="0" w:line="240" w:lineRule="auto"/>
              <w:jc w:val="both"/>
              <w:rPr>
                <w:rFonts w:ascii="Times New Roman" w:hAnsi="Times New Roman"/>
                <w:sz w:val="24"/>
                <w:szCs w:val="24"/>
                <w:lang w:val="kk-KZ"/>
              </w:rPr>
            </w:pPr>
            <w:r w:rsidRPr="008C5897">
              <w:rPr>
                <w:rFonts w:ascii="Times New Roman" w:hAnsi="Times New Roman"/>
                <w:sz w:val="24"/>
                <w:szCs w:val="24"/>
                <w:lang w:val="kk-KZ"/>
              </w:rPr>
              <w:t>- азаматтық-құқықтық нормаларды қолдану бойынша білімді көрсету.</w:t>
            </w:r>
          </w:p>
        </w:tc>
      </w:tr>
      <w:tr w:rsidR="00DD58E7" w:rsidRPr="005A6CEE" w:rsidTr="00FB294C">
        <w:trPr>
          <w:trHeight w:val="185"/>
        </w:trPr>
        <w:tc>
          <w:tcPr>
            <w:tcW w:w="3544" w:type="dxa"/>
            <w:vMerge/>
          </w:tcPr>
          <w:p w:rsidR="00DD58E7" w:rsidRPr="005A6CEE" w:rsidRDefault="00DD58E7" w:rsidP="00D30AEB">
            <w:pPr>
              <w:spacing w:after="0" w:line="240" w:lineRule="auto"/>
              <w:rPr>
                <w:rFonts w:ascii="Times New Roman" w:hAnsi="Times New Roman"/>
                <w:sz w:val="24"/>
                <w:szCs w:val="24"/>
                <w:lang w:val="kk-KZ"/>
              </w:rPr>
            </w:pPr>
          </w:p>
        </w:tc>
        <w:tc>
          <w:tcPr>
            <w:tcW w:w="12191" w:type="dxa"/>
            <w:gridSpan w:val="7"/>
          </w:tcPr>
          <w:p w:rsidR="00F0448D" w:rsidRPr="005A6CEE" w:rsidRDefault="00F0448D"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xml:space="preserve">Целями изучения дисциплины являются нормы права, регулирующие </w:t>
            </w:r>
            <w:r w:rsidR="00F3402C" w:rsidRPr="005A6CEE">
              <w:rPr>
                <w:rFonts w:ascii="Times New Roman" w:hAnsi="Times New Roman"/>
                <w:sz w:val="24"/>
                <w:szCs w:val="24"/>
                <w:lang w:val="kk-KZ"/>
              </w:rPr>
              <w:t>гражданско-правовые</w:t>
            </w:r>
            <w:r w:rsidRPr="005A6CEE">
              <w:rPr>
                <w:rFonts w:ascii="Times New Roman" w:hAnsi="Times New Roman"/>
                <w:sz w:val="24"/>
                <w:szCs w:val="24"/>
                <w:lang w:val="kk-KZ"/>
              </w:rPr>
              <w:t xml:space="preserve"> отношения, складывающиеся в процессе применения </w:t>
            </w:r>
            <w:r w:rsidR="00F3402C" w:rsidRPr="005A6CEE">
              <w:rPr>
                <w:rFonts w:ascii="Times New Roman" w:hAnsi="Times New Roman"/>
                <w:sz w:val="24"/>
                <w:szCs w:val="24"/>
                <w:lang w:val="kk-KZ"/>
              </w:rPr>
              <w:t>норм гражданского права</w:t>
            </w:r>
            <w:r w:rsidRPr="005A6CEE">
              <w:rPr>
                <w:rFonts w:ascii="Times New Roman" w:hAnsi="Times New Roman"/>
                <w:sz w:val="24"/>
                <w:szCs w:val="24"/>
                <w:lang w:val="kk-KZ"/>
              </w:rPr>
              <w:t xml:space="preserve">, и отношения, тесно связанные с </w:t>
            </w:r>
            <w:r w:rsidR="00F3402C" w:rsidRPr="005A6CEE">
              <w:rPr>
                <w:rFonts w:ascii="Times New Roman" w:hAnsi="Times New Roman"/>
                <w:sz w:val="24"/>
                <w:szCs w:val="24"/>
                <w:lang w:val="kk-KZ"/>
              </w:rPr>
              <w:t>гражданскими</w:t>
            </w:r>
            <w:r w:rsidRPr="005A6CEE">
              <w:rPr>
                <w:rFonts w:ascii="Times New Roman" w:hAnsi="Times New Roman"/>
                <w:sz w:val="24"/>
                <w:szCs w:val="24"/>
                <w:lang w:val="kk-KZ"/>
              </w:rPr>
              <w:t xml:space="preserve">, а также правовые категории, теоретические концепции, характерные </w:t>
            </w:r>
            <w:r w:rsidR="00F3402C" w:rsidRPr="005A6CEE">
              <w:rPr>
                <w:rFonts w:ascii="Times New Roman" w:hAnsi="Times New Roman"/>
                <w:sz w:val="24"/>
                <w:szCs w:val="24"/>
                <w:lang w:val="kk-KZ"/>
              </w:rPr>
              <w:t>для науки гражданского</w:t>
            </w:r>
            <w:r w:rsidRPr="005A6CEE">
              <w:rPr>
                <w:rFonts w:ascii="Times New Roman" w:hAnsi="Times New Roman"/>
                <w:sz w:val="24"/>
                <w:szCs w:val="24"/>
                <w:lang w:val="kk-KZ"/>
              </w:rPr>
              <w:t xml:space="preserve"> права. </w:t>
            </w:r>
          </w:p>
          <w:p w:rsidR="00F0448D" w:rsidRPr="005A6CEE" w:rsidRDefault="00F0448D" w:rsidP="00D30AEB">
            <w:pPr>
              <w:spacing w:after="0" w:line="240" w:lineRule="auto"/>
              <w:rPr>
                <w:rFonts w:ascii="Times New Roman" w:hAnsi="Times New Roman"/>
                <w:sz w:val="24"/>
                <w:szCs w:val="24"/>
                <w:lang w:eastAsia="ru-RU"/>
              </w:rPr>
            </w:pPr>
            <w:r w:rsidRPr="005A6CEE">
              <w:rPr>
                <w:rFonts w:ascii="Times New Roman" w:hAnsi="Times New Roman"/>
                <w:sz w:val="24"/>
                <w:szCs w:val="24"/>
                <w:lang w:eastAsia="ru-RU"/>
              </w:rPr>
              <w:t>В результ</w:t>
            </w:r>
            <w:r w:rsidR="00F3402C" w:rsidRPr="005A6CEE">
              <w:rPr>
                <w:rFonts w:ascii="Times New Roman" w:hAnsi="Times New Roman"/>
                <w:sz w:val="24"/>
                <w:szCs w:val="24"/>
                <w:lang w:eastAsia="ru-RU"/>
              </w:rPr>
              <w:t xml:space="preserve">ате изучения дисциплины </w:t>
            </w:r>
            <w:r w:rsidR="00F3402C" w:rsidRPr="005A6CEE">
              <w:rPr>
                <w:rFonts w:ascii="Times New Roman" w:hAnsi="Times New Roman"/>
                <w:sz w:val="24"/>
                <w:szCs w:val="24"/>
                <w:lang w:val="kk-KZ" w:eastAsia="ru-RU"/>
              </w:rPr>
              <w:t>магистранты</w:t>
            </w:r>
            <w:r w:rsidRPr="005A6CEE">
              <w:rPr>
                <w:rFonts w:ascii="Times New Roman" w:hAnsi="Times New Roman"/>
                <w:sz w:val="24"/>
                <w:szCs w:val="24"/>
                <w:lang w:eastAsia="ru-RU"/>
              </w:rPr>
              <w:t xml:space="preserve"> будут способны:</w:t>
            </w:r>
          </w:p>
          <w:p w:rsidR="00F0448D" w:rsidRPr="005A6CEE" w:rsidRDefault="00F0448D"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xml:space="preserve">- понимать государственную политику в области регулирования </w:t>
            </w:r>
            <w:r w:rsidR="00F3402C" w:rsidRPr="005A6CEE">
              <w:rPr>
                <w:rFonts w:ascii="Times New Roman" w:hAnsi="Times New Roman"/>
                <w:sz w:val="24"/>
                <w:szCs w:val="24"/>
                <w:lang w:val="kk-KZ"/>
              </w:rPr>
              <w:t>гражданско-правовых отношений</w:t>
            </w:r>
            <w:r w:rsidRPr="005A6CEE">
              <w:rPr>
                <w:rFonts w:ascii="Times New Roman" w:hAnsi="Times New Roman"/>
                <w:sz w:val="24"/>
                <w:szCs w:val="24"/>
                <w:lang w:val="kk-KZ"/>
              </w:rPr>
              <w:t>;</w:t>
            </w:r>
          </w:p>
          <w:p w:rsidR="00F0448D" w:rsidRPr="005A6CEE" w:rsidRDefault="00F0448D"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xml:space="preserve">- демонстрировать навыки работы с </w:t>
            </w:r>
            <w:r w:rsidR="00F3402C" w:rsidRPr="005A6CEE">
              <w:rPr>
                <w:rFonts w:ascii="Times New Roman" w:hAnsi="Times New Roman"/>
                <w:sz w:val="24"/>
                <w:szCs w:val="24"/>
                <w:lang w:val="kk-KZ"/>
              </w:rPr>
              <w:t>гражданским</w:t>
            </w:r>
            <w:r w:rsidRPr="005A6CEE">
              <w:rPr>
                <w:rFonts w:ascii="Times New Roman" w:hAnsi="Times New Roman"/>
                <w:sz w:val="24"/>
                <w:szCs w:val="24"/>
                <w:lang w:val="kk-KZ"/>
              </w:rPr>
              <w:t xml:space="preserve"> законодательством РК;</w:t>
            </w:r>
          </w:p>
          <w:p w:rsidR="00F0448D" w:rsidRPr="005A6CEE" w:rsidRDefault="00F0448D"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ориент</w:t>
            </w:r>
            <w:r w:rsidR="00F3402C" w:rsidRPr="005A6CEE">
              <w:rPr>
                <w:rFonts w:ascii="Times New Roman" w:hAnsi="Times New Roman"/>
                <w:sz w:val="24"/>
                <w:szCs w:val="24"/>
                <w:lang w:val="kk-KZ"/>
              </w:rPr>
              <w:t>ироваться в гражданских</w:t>
            </w:r>
            <w:r w:rsidRPr="005A6CEE">
              <w:rPr>
                <w:rFonts w:ascii="Times New Roman" w:hAnsi="Times New Roman"/>
                <w:sz w:val="24"/>
                <w:szCs w:val="24"/>
                <w:lang w:val="kk-KZ"/>
              </w:rPr>
              <w:t xml:space="preserve"> правоотношениях; </w:t>
            </w:r>
          </w:p>
          <w:p w:rsidR="00F0448D" w:rsidRPr="005A6CEE" w:rsidRDefault="00F3402C"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разрабатывать гражданско-правовой договор</w:t>
            </w:r>
            <w:r w:rsidR="00F0448D" w:rsidRPr="005A6CEE">
              <w:rPr>
                <w:rFonts w:ascii="Times New Roman" w:hAnsi="Times New Roman"/>
                <w:sz w:val="24"/>
                <w:szCs w:val="24"/>
                <w:lang w:val="kk-KZ"/>
              </w:rPr>
              <w:t>;</w:t>
            </w:r>
          </w:p>
          <w:p w:rsidR="00DD58E7" w:rsidRPr="005A6CEE" w:rsidRDefault="00F0448D"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демонстировать знан</w:t>
            </w:r>
            <w:r w:rsidR="00F3402C" w:rsidRPr="005A6CEE">
              <w:rPr>
                <w:rFonts w:ascii="Times New Roman" w:hAnsi="Times New Roman"/>
                <w:sz w:val="24"/>
                <w:szCs w:val="24"/>
                <w:lang w:val="kk-KZ"/>
              </w:rPr>
              <w:t>ия по применению гражданско-правовых норм</w:t>
            </w:r>
            <w:r w:rsidRPr="005A6CEE">
              <w:rPr>
                <w:rFonts w:ascii="Times New Roman" w:hAnsi="Times New Roman"/>
                <w:sz w:val="24"/>
                <w:szCs w:val="24"/>
                <w:lang w:val="kk-KZ"/>
              </w:rPr>
              <w:t>.</w:t>
            </w:r>
          </w:p>
        </w:tc>
      </w:tr>
      <w:tr w:rsidR="00DD58E7" w:rsidRPr="00313888" w:rsidTr="00FB294C">
        <w:trPr>
          <w:trHeight w:val="185"/>
        </w:trPr>
        <w:tc>
          <w:tcPr>
            <w:tcW w:w="3544" w:type="dxa"/>
            <w:vMerge/>
          </w:tcPr>
          <w:p w:rsidR="00DD58E7" w:rsidRPr="005A6CEE" w:rsidRDefault="00DD58E7" w:rsidP="00D30AEB">
            <w:pPr>
              <w:spacing w:after="0" w:line="240" w:lineRule="auto"/>
              <w:rPr>
                <w:rFonts w:ascii="Times New Roman" w:hAnsi="Times New Roman"/>
                <w:sz w:val="24"/>
                <w:szCs w:val="24"/>
                <w:lang w:val="kk-KZ"/>
              </w:rPr>
            </w:pPr>
          </w:p>
        </w:tc>
        <w:tc>
          <w:tcPr>
            <w:tcW w:w="12191" w:type="dxa"/>
            <w:gridSpan w:val="7"/>
          </w:tcPr>
          <w:p w:rsidR="00F3402C" w:rsidRPr="005A6CEE" w:rsidRDefault="00F3402C" w:rsidP="00D30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5A6CEE">
              <w:rPr>
                <w:rFonts w:ascii="Times New Roman" w:hAnsi="Times New Roman"/>
                <w:color w:val="212121"/>
                <w:sz w:val="24"/>
                <w:szCs w:val="24"/>
                <w:lang w:val="en-US" w:eastAsia="ru-RU"/>
              </w:rPr>
              <w:t>The objectives of the study of discipline are the rules of law governing civil-law relations arising in the process of application of civil law norms and relations closely related to civil law, as well as legal categories, theoretical concepts characteristic of civil law science.</w:t>
            </w:r>
          </w:p>
          <w:p w:rsidR="00F3402C" w:rsidRPr="005A6CEE" w:rsidRDefault="00F3402C" w:rsidP="00D30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5A6CEE">
              <w:rPr>
                <w:rFonts w:ascii="Times New Roman" w:hAnsi="Times New Roman"/>
                <w:color w:val="212121"/>
                <w:sz w:val="24"/>
                <w:szCs w:val="24"/>
                <w:lang w:val="en-US" w:eastAsia="ru-RU"/>
              </w:rPr>
              <w:t>As a result of studying the discipline, the undergraduates will be able to:</w:t>
            </w:r>
          </w:p>
          <w:p w:rsidR="00F3402C" w:rsidRPr="005A6CEE" w:rsidRDefault="00F3402C" w:rsidP="00D30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5A6CEE">
              <w:rPr>
                <w:rFonts w:ascii="Times New Roman" w:hAnsi="Times New Roman"/>
                <w:color w:val="212121"/>
                <w:sz w:val="24"/>
                <w:szCs w:val="24"/>
                <w:lang w:val="en-US" w:eastAsia="ru-RU"/>
              </w:rPr>
              <w:t>- to understand the state policy in the field of regulation of civil-law relations;</w:t>
            </w:r>
          </w:p>
          <w:p w:rsidR="00F3402C" w:rsidRPr="005A6CEE" w:rsidRDefault="00F3402C" w:rsidP="00D30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5A6CEE">
              <w:rPr>
                <w:rFonts w:ascii="Times New Roman" w:hAnsi="Times New Roman"/>
                <w:color w:val="212121"/>
                <w:sz w:val="24"/>
                <w:szCs w:val="24"/>
                <w:lang w:val="en-US" w:eastAsia="ru-RU"/>
              </w:rPr>
              <w:t>- demonstrate skills of working with the civil legislation of the Republic of Kazakhstan;</w:t>
            </w:r>
          </w:p>
          <w:p w:rsidR="00F3402C" w:rsidRPr="005A6CEE" w:rsidRDefault="00F3402C" w:rsidP="00D30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5A6CEE">
              <w:rPr>
                <w:rFonts w:ascii="Times New Roman" w:hAnsi="Times New Roman"/>
                <w:color w:val="212121"/>
                <w:sz w:val="24"/>
                <w:szCs w:val="24"/>
                <w:lang w:val="en-US" w:eastAsia="ru-RU"/>
              </w:rPr>
              <w:lastRenderedPageBreak/>
              <w:t>- To be guided in civil legal relations;</w:t>
            </w:r>
          </w:p>
          <w:p w:rsidR="00F3402C" w:rsidRPr="005A6CEE" w:rsidRDefault="00F3402C" w:rsidP="00D30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5A6CEE">
              <w:rPr>
                <w:rFonts w:ascii="Times New Roman" w:hAnsi="Times New Roman"/>
                <w:color w:val="212121"/>
                <w:sz w:val="24"/>
                <w:szCs w:val="24"/>
                <w:lang w:val="en-US" w:eastAsia="ru-RU"/>
              </w:rPr>
              <w:t>- Develop a civil law contract;</w:t>
            </w:r>
          </w:p>
          <w:p w:rsidR="00F3402C" w:rsidRPr="005A6CEE" w:rsidRDefault="00F3402C" w:rsidP="00D30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5A6CEE">
              <w:rPr>
                <w:rFonts w:ascii="Times New Roman" w:hAnsi="Times New Roman"/>
                <w:color w:val="212121"/>
                <w:sz w:val="24"/>
                <w:szCs w:val="24"/>
                <w:lang w:val="en-US" w:eastAsia="ru-RU"/>
              </w:rPr>
              <w:t>- Demonstrate knowledge of the application of civil law.</w:t>
            </w:r>
          </w:p>
          <w:p w:rsidR="00DD58E7" w:rsidRPr="005A6CEE" w:rsidRDefault="007E0001"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en-US"/>
              </w:rPr>
              <w:t>- demonstrate knowledge of the resolution of labor disputes.</w:t>
            </w:r>
          </w:p>
        </w:tc>
      </w:tr>
      <w:tr w:rsidR="00DD58E7" w:rsidRPr="00313888" w:rsidTr="00FB294C">
        <w:trPr>
          <w:trHeight w:val="972"/>
        </w:trPr>
        <w:tc>
          <w:tcPr>
            <w:tcW w:w="3544" w:type="dxa"/>
            <w:vMerge w:val="restart"/>
          </w:tcPr>
          <w:p w:rsidR="00DD58E7" w:rsidRPr="005A6CEE" w:rsidRDefault="00DD58E7" w:rsidP="00D30AEB">
            <w:pPr>
              <w:spacing w:after="0" w:line="240" w:lineRule="auto"/>
              <w:rPr>
                <w:rFonts w:ascii="Times New Roman" w:hAnsi="Times New Roman"/>
                <w:bCs/>
                <w:sz w:val="24"/>
                <w:szCs w:val="24"/>
                <w:lang w:val="kk-KZ"/>
              </w:rPr>
            </w:pPr>
            <w:r w:rsidRPr="005A6CEE">
              <w:rPr>
                <w:rFonts w:ascii="Times New Roman" w:hAnsi="Times New Roman"/>
                <w:sz w:val="24"/>
                <w:szCs w:val="24"/>
                <w:lang w:val="kk-KZ"/>
              </w:rPr>
              <w:lastRenderedPageBreak/>
              <w:t xml:space="preserve">Пәннің қысқаша мазмұны/ Аннотация дисциплины/ </w:t>
            </w:r>
            <w:r w:rsidRPr="005A6CEE">
              <w:rPr>
                <w:rFonts w:ascii="Times New Roman" w:hAnsi="Times New Roman"/>
                <w:bCs/>
                <w:sz w:val="24"/>
                <w:szCs w:val="24"/>
                <w:lang w:val="kk-KZ"/>
              </w:rPr>
              <w:t>Abstract оf discipline</w:t>
            </w:r>
          </w:p>
        </w:tc>
        <w:tc>
          <w:tcPr>
            <w:tcW w:w="12191" w:type="dxa"/>
            <w:gridSpan w:val="7"/>
          </w:tcPr>
          <w:p w:rsidR="00DD58E7" w:rsidRPr="005A6CEE" w:rsidRDefault="004813A0"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xml:space="preserve">Пәннің қолданылу аясы:таңдау пәні </w:t>
            </w:r>
            <w:r w:rsidR="00F3402C" w:rsidRPr="005A6CEE">
              <w:rPr>
                <w:rFonts w:ascii="Times New Roman" w:hAnsi="Times New Roman"/>
                <w:sz w:val="24"/>
                <w:szCs w:val="24"/>
                <w:lang w:val="kk-KZ"/>
              </w:rPr>
              <w:t xml:space="preserve">азаматтық құқық </w:t>
            </w:r>
            <w:r w:rsidRPr="005A6CEE">
              <w:rPr>
                <w:rFonts w:ascii="Times New Roman" w:hAnsi="Times New Roman"/>
                <w:sz w:val="24"/>
                <w:szCs w:val="24"/>
                <w:lang w:val="kk-KZ"/>
              </w:rPr>
              <w:t>сал</w:t>
            </w:r>
            <w:r w:rsidR="00F3402C" w:rsidRPr="005A6CEE">
              <w:rPr>
                <w:rFonts w:ascii="Times New Roman" w:hAnsi="Times New Roman"/>
                <w:sz w:val="24"/>
                <w:szCs w:val="24"/>
                <w:lang w:val="kk-KZ"/>
              </w:rPr>
              <w:t>а</w:t>
            </w:r>
            <w:r w:rsidRPr="005A6CEE">
              <w:rPr>
                <w:rFonts w:ascii="Times New Roman" w:hAnsi="Times New Roman"/>
                <w:sz w:val="24"/>
                <w:szCs w:val="24"/>
                <w:lang w:val="kk-KZ"/>
              </w:rPr>
              <w:t xml:space="preserve">сындағы әртүрлі </w:t>
            </w:r>
            <w:r w:rsidR="00F3402C" w:rsidRPr="005A6CEE">
              <w:rPr>
                <w:rFonts w:ascii="Times New Roman" w:hAnsi="Times New Roman"/>
                <w:sz w:val="24"/>
                <w:szCs w:val="24"/>
                <w:lang w:val="kk-KZ"/>
              </w:rPr>
              <w:t>субъектілердің азаматтық</w:t>
            </w:r>
            <w:r w:rsidRPr="005A6CEE">
              <w:rPr>
                <w:rFonts w:ascii="Times New Roman" w:hAnsi="Times New Roman"/>
                <w:sz w:val="24"/>
                <w:szCs w:val="24"/>
                <w:lang w:val="kk-KZ"/>
              </w:rPr>
              <w:t xml:space="preserve"> құқықтары мен мүдделерін және </w:t>
            </w:r>
            <w:r w:rsidR="00F3402C" w:rsidRPr="005A6CEE">
              <w:rPr>
                <w:rFonts w:ascii="Times New Roman" w:hAnsi="Times New Roman"/>
                <w:sz w:val="24"/>
                <w:szCs w:val="24"/>
                <w:lang w:val="kk-KZ"/>
              </w:rPr>
              <w:t>азаматтық з</w:t>
            </w:r>
            <w:r w:rsidRPr="005A6CEE">
              <w:rPr>
                <w:rFonts w:ascii="Times New Roman" w:hAnsi="Times New Roman"/>
                <w:sz w:val="24"/>
                <w:szCs w:val="24"/>
                <w:lang w:val="kk-KZ"/>
              </w:rPr>
              <w:t>аңнам</w:t>
            </w:r>
            <w:r w:rsidR="00F3402C" w:rsidRPr="005A6CEE">
              <w:rPr>
                <w:rFonts w:ascii="Times New Roman" w:hAnsi="Times New Roman"/>
                <w:sz w:val="24"/>
                <w:szCs w:val="24"/>
                <w:lang w:val="kk-KZ"/>
              </w:rPr>
              <w:t>асын қолдану туралы</w:t>
            </w:r>
            <w:r w:rsidRPr="005A6CEE">
              <w:rPr>
                <w:rFonts w:ascii="Times New Roman" w:hAnsi="Times New Roman"/>
                <w:sz w:val="24"/>
                <w:szCs w:val="24"/>
                <w:lang w:val="kk-KZ"/>
              </w:rPr>
              <w:t xml:space="preserve"> білім қалыптастыру үшін қажет.Пәннің мазмұны:  </w:t>
            </w:r>
            <w:r w:rsidR="00F3402C" w:rsidRPr="005A6CEE">
              <w:rPr>
                <w:rFonts w:ascii="Times New Roman" w:hAnsi="Times New Roman"/>
                <w:sz w:val="24"/>
                <w:szCs w:val="24"/>
                <w:lang w:val="kk-KZ"/>
              </w:rPr>
              <w:t>азаматтық құқықтық нормаларды</w:t>
            </w:r>
            <w:r w:rsidRPr="005A6CEE">
              <w:rPr>
                <w:rFonts w:ascii="Times New Roman" w:hAnsi="Times New Roman"/>
                <w:sz w:val="24"/>
                <w:szCs w:val="24"/>
                <w:lang w:val="kk-KZ"/>
              </w:rPr>
              <w:t xml:space="preserve"> қолдану процесінде жи</w:t>
            </w:r>
            <w:r w:rsidR="00F3402C" w:rsidRPr="005A6CEE">
              <w:rPr>
                <w:rFonts w:ascii="Times New Roman" w:hAnsi="Times New Roman"/>
                <w:sz w:val="24"/>
                <w:szCs w:val="24"/>
                <w:lang w:val="kk-KZ"/>
              </w:rPr>
              <w:t>нақталатын, сонымен қатар, азаматтық</w:t>
            </w:r>
            <w:r w:rsidRPr="005A6CEE">
              <w:rPr>
                <w:rFonts w:ascii="Times New Roman" w:hAnsi="Times New Roman"/>
                <w:sz w:val="24"/>
                <w:szCs w:val="24"/>
                <w:lang w:val="kk-KZ"/>
              </w:rPr>
              <w:t xml:space="preserve"> құқығы ғылымына арналған.</w:t>
            </w:r>
          </w:p>
        </w:tc>
      </w:tr>
      <w:tr w:rsidR="00DD58E7" w:rsidRPr="005A6CEE" w:rsidTr="00FB294C">
        <w:trPr>
          <w:trHeight w:val="1057"/>
        </w:trPr>
        <w:tc>
          <w:tcPr>
            <w:tcW w:w="3544" w:type="dxa"/>
            <w:vMerge/>
          </w:tcPr>
          <w:p w:rsidR="00DD58E7" w:rsidRPr="005A6CEE" w:rsidRDefault="00DD58E7" w:rsidP="00D30AEB">
            <w:pPr>
              <w:spacing w:after="0" w:line="240" w:lineRule="auto"/>
              <w:rPr>
                <w:rFonts w:ascii="Times New Roman" w:hAnsi="Times New Roman"/>
                <w:sz w:val="24"/>
                <w:szCs w:val="24"/>
                <w:lang w:val="kk-KZ"/>
              </w:rPr>
            </w:pPr>
          </w:p>
        </w:tc>
        <w:tc>
          <w:tcPr>
            <w:tcW w:w="12191" w:type="dxa"/>
            <w:gridSpan w:val="7"/>
          </w:tcPr>
          <w:p w:rsidR="00DD58E7" w:rsidRPr="005A6CEE" w:rsidRDefault="004813A0" w:rsidP="00D30AEB">
            <w:pPr>
              <w:spacing w:after="0" w:line="240" w:lineRule="auto"/>
              <w:rPr>
                <w:rFonts w:ascii="Times New Roman" w:hAnsi="Times New Roman"/>
                <w:sz w:val="24"/>
                <w:szCs w:val="24"/>
                <w:lang w:val="kk-KZ"/>
              </w:rPr>
            </w:pPr>
            <w:r w:rsidRPr="005A6CEE">
              <w:rPr>
                <w:rFonts w:ascii="Times New Roman" w:hAnsi="Times New Roman"/>
                <w:sz w:val="24"/>
                <w:szCs w:val="24"/>
                <w:lang w:val="kk-KZ"/>
              </w:rPr>
              <w:t>Назначение дисциплины: элективная дисциплина необходима для изучения, поскольку даст знан</w:t>
            </w:r>
            <w:r w:rsidR="00F3402C" w:rsidRPr="005A6CEE">
              <w:rPr>
                <w:rFonts w:ascii="Times New Roman" w:hAnsi="Times New Roman"/>
                <w:sz w:val="24"/>
                <w:szCs w:val="24"/>
                <w:lang w:val="kk-KZ"/>
              </w:rPr>
              <w:t>ия и навыки применения гражданского законодательства</w:t>
            </w:r>
            <w:r w:rsidRPr="005A6CEE">
              <w:rPr>
                <w:rFonts w:ascii="Times New Roman" w:hAnsi="Times New Roman"/>
                <w:sz w:val="24"/>
                <w:szCs w:val="24"/>
                <w:lang w:val="kk-KZ"/>
              </w:rPr>
              <w:t xml:space="preserve"> и защиты </w:t>
            </w:r>
            <w:r w:rsidR="00F3402C" w:rsidRPr="005A6CEE">
              <w:rPr>
                <w:rFonts w:ascii="Times New Roman" w:hAnsi="Times New Roman"/>
                <w:sz w:val="24"/>
                <w:szCs w:val="24"/>
                <w:lang w:val="kk-KZ"/>
              </w:rPr>
              <w:t xml:space="preserve">гражданских </w:t>
            </w:r>
            <w:r w:rsidRPr="005A6CEE">
              <w:rPr>
                <w:rFonts w:ascii="Times New Roman" w:hAnsi="Times New Roman"/>
                <w:sz w:val="24"/>
                <w:szCs w:val="24"/>
                <w:lang w:val="kk-KZ"/>
              </w:rPr>
              <w:t xml:space="preserve">прав и интересов </w:t>
            </w:r>
            <w:r w:rsidR="00F3402C" w:rsidRPr="005A6CEE">
              <w:rPr>
                <w:rFonts w:ascii="Times New Roman" w:hAnsi="Times New Roman"/>
                <w:sz w:val="24"/>
                <w:szCs w:val="24"/>
                <w:lang w:val="kk-KZ"/>
              </w:rPr>
              <w:t>субъектов гражданско-правовых отношений</w:t>
            </w:r>
            <w:r w:rsidRPr="005A6CEE">
              <w:rPr>
                <w:rFonts w:ascii="Times New Roman" w:hAnsi="Times New Roman"/>
                <w:sz w:val="24"/>
                <w:szCs w:val="24"/>
                <w:lang w:val="kk-KZ"/>
              </w:rPr>
              <w:t>. Содержание дисциплины: предметом изучения дисциплины являются нормы права, ре</w:t>
            </w:r>
            <w:r w:rsidR="00F3402C" w:rsidRPr="005A6CEE">
              <w:rPr>
                <w:rFonts w:ascii="Times New Roman" w:hAnsi="Times New Roman"/>
                <w:sz w:val="24"/>
                <w:szCs w:val="24"/>
                <w:lang w:val="kk-KZ"/>
              </w:rPr>
              <w:t>гулирующие общественные гражданские</w:t>
            </w:r>
            <w:r w:rsidRPr="005A6CEE">
              <w:rPr>
                <w:rFonts w:ascii="Times New Roman" w:hAnsi="Times New Roman"/>
                <w:sz w:val="24"/>
                <w:szCs w:val="24"/>
                <w:lang w:val="kk-KZ"/>
              </w:rPr>
              <w:t xml:space="preserve"> отношения, складывающиеся в процессе применения </w:t>
            </w:r>
            <w:r w:rsidR="00F3402C" w:rsidRPr="005A6CEE">
              <w:rPr>
                <w:rFonts w:ascii="Times New Roman" w:hAnsi="Times New Roman"/>
                <w:sz w:val="24"/>
                <w:szCs w:val="24"/>
                <w:lang w:val="kk-KZ"/>
              </w:rPr>
              <w:t>норм гражданского права</w:t>
            </w:r>
            <w:r w:rsidRPr="005A6CEE">
              <w:rPr>
                <w:rFonts w:ascii="Times New Roman" w:hAnsi="Times New Roman"/>
                <w:sz w:val="24"/>
                <w:szCs w:val="24"/>
                <w:lang w:val="kk-KZ"/>
              </w:rPr>
              <w:t>, и отноше</w:t>
            </w:r>
            <w:r w:rsidR="00F3402C" w:rsidRPr="005A6CEE">
              <w:rPr>
                <w:rFonts w:ascii="Times New Roman" w:hAnsi="Times New Roman"/>
                <w:sz w:val="24"/>
                <w:szCs w:val="24"/>
                <w:lang w:val="kk-KZ"/>
              </w:rPr>
              <w:t>ния, тесно связанные с гражданско-правовыми</w:t>
            </w:r>
            <w:r w:rsidRPr="005A6CEE">
              <w:rPr>
                <w:rFonts w:ascii="Times New Roman" w:hAnsi="Times New Roman"/>
                <w:sz w:val="24"/>
                <w:szCs w:val="24"/>
                <w:lang w:val="kk-KZ"/>
              </w:rPr>
              <w:t>, а также правовые категории, теоретические концепции,</w:t>
            </w:r>
            <w:r w:rsidR="00F3402C" w:rsidRPr="005A6CEE">
              <w:rPr>
                <w:rFonts w:ascii="Times New Roman" w:hAnsi="Times New Roman"/>
                <w:sz w:val="24"/>
                <w:szCs w:val="24"/>
                <w:lang w:val="kk-KZ"/>
              </w:rPr>
              <w:t xml:space="preserve"> характерные для науки гражданского</w:t>
            </w:r>
            <w:r w:rsidRPr="005A6CEE">
              <w:rPr>
                <w:rFonts w:ascii="Times New Roman" w:hAnsi="Times New Roman"/>
                <w:sz w:val="24"/>
                <w:szCs w:val="24"/>
                <w:lang w:val="kk-KZ"/>
              </w:rPr>
              <w:t xml:space="preserve"> права.</w:t>
            </w:r>
          </w:p>
        </w:tc>
      </w:tr>
      <w:tr w:rsidR="00DD58E7" w:rsidRPr="00313888" w:rsidTr="00FB294C">
        <w:trPr>
          <w:trHeight w:val="1007"/>
        </w:trPr>
        <w:tc>
          <w:tcPr>
            <w:tcW w:w="3544" w:type="dxa"/>
            <w:vMerge/>
          </w:tcPr>
          <w:p w:rsidR="00DD58E7" w:rsidRPr="005A6CEE" w:rsidRDefault="00DD58E7" w:rsidP="00D30AEB">
            <w:pPr>
              <w:spacing w:after="0" w:line="240" w:lineRule="auto"/>
              <w:rPr>
                <w:rFonts w:ascii="Times New Roman" w:hAnsi="Times New Roman"/>
                <w:sz w:val="24"/>
                <w:szCs w:val="24"/>
                <w:lang w:val="kk-KZ"/>
              </w:rPr>
            </w:pPr>
          </w:p>
        </w:tc>
        <w:tc>
          <w:tcPr>
            <w:tcW w:w="12191" w:type="dxa"/>
            <w:gridSpan w:val="7"/>
          </w:tcPr>
          <w:p w:rsidR="00BE535B" w:rsidRPr="005A6CEE" w:rsidRDefault="00BE535B" w:rsidP="00D30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4"/>
                <w:szCs w:val="24"/>
                <w:lang w:val="en-US" w:eastAsia="ru-RU"/>
              </w:rPr>
            </w:pPr>
            <w:r w:rsidRPr="005A6CEE">
              <w:rPr>
                <w:rFonts w:ascii="Times New Roman" w:hAnsi="Times New Roman"/>
                <w:color w:val="212121"/>
                <w:sz w:val="24"/>
                <w:szCs w:val="24"/>
                <w:lang w:val="en-US" w:eastAsia="ru-RU"/>
              </w:rPr>
              <w:t>Purpose of discipline: elective discipline is necessary for studying, as it will give knowledge and skills of application of civil legislation and protection of civil rights and interests of subjects of civil-law relations. Content of the discipline: the subject of the discipline is the rules of law governing public civil relations that develop in the process of application of civil law norms and relations closely related to civil law, as well as legal categories, theoretical concepts characteristic of civil law.</w:t>
            </w:r>
          </w:p>
          <w:p w:rsidR="00DD58E7" w:rsidRPr="005A6CEE" w:rsidRDefault="00DD58E7" w:rsidP="00D30AEB">
            <w:pPr>
              <w:spacing w:after="0" w:line="240" w:lineRule="auto"/>
              <w:rPr>
                <w:rFonts w:ascii="Times New Roman" w:hAnsi="Times New Roman"/>
                <w:sz w:val="24"/>
                <w:szCs w:val="24"/>
                <w:lang w:val="en-US"/>
              </w:rPr>
            </w:pPr>
          </w:p>
        </w:tc>
      </w:tr>
      <w:tr w:rsidR="00E65732" w:rsidRPr="005A6CEE" w:rsidTr="00FB294C">
        <w:tc>
          <w:tcPr>
            <w:tcW w:w="3544" w:type="dxa"/>
          </w:tcPr>
          <w:p w:rsidR="00E65732" w:rsidRPr="005A6CEE" w:rsidRDefault="00E65732" w:rsidP="00D30AEB">
            <w:pPr>
              <w:pStyle w:val="a5"/>
              <w:spacing w:before="0" w:beforeAutospacing="0" w:after="0" w:afterAutospacing="0"/>
              <w:rPr>
                <w:lang w:val="ru-RU"/>
              </w:rPr>
            </w:pPr>
            <w:r w:rsidRPr="005A6CEE">
              <w:rPr>
                <w:bCs/>
                <w:lang w:val="kk-KZ"/>
              </w:rPr>
              <w:t>Коды</w:t>
            </w:r>
            <w:r w:rsidRPr="005A6CEE">
              <w:rPr>
                <w:bCs/>
                <w:lang w:val="en-US"/>
              </w:rPr>
              <w:t xml:space="preserve"> \ </w:t>
            </w:r>
            <w:r w:rsidRPr="005A6CEE">
              <w:rPr>
                <w:bCs/>
                <w:lang w:val="kk-KZ"/>
              </w:rPr>
              <w:t>Код</w:t>
            </w:r>
            <w:r w:rsidRPr="005A6CEE">
              <w:rPr>
                <w:bCs/>
                <w:lang w:val="en-US"/>
              </w:rPr>
              <w:t xml:space="preserve"> \ </w:t>
            </w:r>
            <w:r w:rsidRPr="005A6CEE">
              <w:rPr>
                <w:bCs/>
                <w:lang w:val="kk-KZ"/>
              </w:rPr>
              <w:t xml:space="preserve">Сode </w:t>
            </w:r>
            <w:r w:rsidRPr="005A6CEE">
              <w:rPr>
                <w:b/>
                <w:lang w:val="en-US"/>
              </w:rPr>
              <w:t>PTFP</w:t>
            </w:r>
            <w:r w:rsidRPr="005A6CEE">
              <w:rPr>
                <w:b/>
              </w:rPr>
              <w:t xml:space="preserve"> 5</w:t>
            </w:r>
            <w:r w:rsidRPr="005A6CEE">
              <w:rPr>
                <w:b/>
                <w:lang w:val="en-US"/>
              </w:rPr>
              <w:t>2</w:t>
            </w:r>
            <w:r w:rsidRPr="005A6CEE">
              <w:rPr>
                <w:b/>
              </w:rPr>
              <w:t>0</w:t>
            </w:r>
            <w:r w:rsidR="00630695" w:rsidRPr="005A6CEE">
              <w:rPr>
                <w:b/>
                <w:lang w:val="ru-RU"/>
              </w:rPr>
              <w:t>4</w:t>
            </w:r>
          </w:p>
        </w:tc>
        <w:tc>
          <w:tcPr>
            <w:tcW w:w="12191" w:type="dxa"/>
            <w:gridSpan w:val="7"/>
          </w:tcPr>
          <w:p w:rsidR="00E65732" w:rsidRPr="005A6CEE" w:rsidRDefault="00E65732" w:rsidP="00D30AEB">
            <w:pPr>
              <w:pStyle w:val="ac"/>
              <w:rPr>
                <w:rFonts w:ascii="Times New Roman" w:hAnsi="Times New Roman" w:cs="Times New Roman"/>
                <w:b/>
                <w:sz w:val="24"/>
                <w:szCs w:val="24"/>
                <w:lang w:val="kk-KZ"/>
              </w:rPr>
            </w:pPr>
            <w:r w:rsidRPr="005A6CEE">
              <w:rPr>
                <w:rFonts w:ascii="Times New Roman" w:hAnsi="Times New Roman" w:cs="Times New Roman"/>
                <w:bCs/>
                <w:snapToGrid w:val="0"/>
                <w:sz w:val="24"/>
                <w:szCs w:val="24"/>
                <w:lang w:val="kk-KZ"/>
              </w:rPr>
              <w:t>Қаржы құқығының өзекті мәселелері / Проблемы теории финансового права / Actual problems of the financial law</w:t>
            </w:r>
          </w:p>
        </w:tc>
      </w:tr>
      <w:tr w:rsidR="00E65732" w:rsidRPr="005A6CEE" w:rsidTr="00FB294C">
        <w:trPr>
          <w:trHeight w:val="560"/>
        </w:trPr>
        <w:tc>
          <w:tcPr>
            <w:tcW w:w="3544" w:type="dxa"/>
          </w:tcPr>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sz w:val="24"/>
                <w:szCs w:val="24"/>
                <w:lang w:val="kk-KZ"/>
              </w:rPr>
              <w:t>Пререквезиттер\</w:t>
            </w:r>
            <w:r w:rsidRPr="005A6CEE">
              <w:rPr>
                <w:rFonts w:ascii="Times New Roman" w:hAnsi="Times New Roman"/>
                <w:sz w:val="24"/>
                <w:szCs w:val="24"/>
              </w:rPr>
              <w:t>Пререквизиты</w:t>
            </w:r>
            <w:r w:rsidRPr="005A6CEE">
              <w:rPr>
                <w:rFonts w:ascii="Times New Roman" w:hAnsi="Times New Roman"/>
                <w:sz w:val="24"/>
                <w:szCs w:val="24"/>
                <w:lang w:val="kk-KZ"/>
              </w:rPr>
              <w:t>\</w:t>
            </w:r>
            <w:r w:rsidRPr="005A6CEE">
              <w:rPr>
                <w:rFonts w:ascii="Times New Roman" w:hAnsi="Times New Roman"/>
                <w:sz w:val="24"/>
                <w:szCs w:val="24"/>
              </w:rPr>
              <w:t>Prerequisite</w:t>
            </w:r>
          </w:p>
        </w:tc>
        <w:tc>
          <w:tcPr>
            <w:tcW w:w="3969" w:type="dxa"/>
            <w:gridSpan w:val="2"/>
          </w:tcPr>
          <w:p w:rsidR="00E65732" w:rsidRPr="005A6CEE" w:rsidRDefault="00E65732" w:rsidP="00D30AEB">
            <w:pPr>
              <w:spacing w:after="0" w:line="240" w:lineRule="auto"/>
              <w:jc w:val="both"/>
              <w:rPr>
                <w:rFonts w:ascii="Times New Roman" w:hAnsi="Times New Roman"/>
                <w:sz w:val="24"/>
                <w:szCs w:val="24"/>
              </w:rPr>
            </w:pPr>
            <w:r w:rsidRPr="005A6CEE">
              <w:rPr>
                <w:rFonts w:ascii="Times New Roman" w:hAnsi="Times New Roman"/>
                <w:sz w:val="24"/>
                <w:szCs w:val="24"/>
                <w:lang w:val="kk-KZ"/>
              </w:rPr>
              <w:t xml:space="preserve">Қазақстан Республикасының  қаржылық құқығы / Финансовое право Республики Казахстан / </w:t>
            </w:r>
            <w:r w:rsidRPr="005A6CEE">
              <w:rPr>
                <w:rFonts w:ascii="Times New Roman" w:hAnsi="Times New Roman"/>
                <w:sz w:val="24"/>
                <w:szCs w:val="24"/>
                <w:lang w:val="en-US"/>
              </w:rPr>
              <w:t>Financial</w:t>
            </w:r>
            <w:r w:rsidRPr="005A6CEE">
              <w:rPr>
                <w:rFonts w:ascii="Times New Roman" w:hAnsi="Times New Roman"/>
                <w:sz w:val="24"/>
                <w:szCs w:val="24"/>
                <w:lang w:val="kk-KZ"/>
              </w:rPr>
              <w:t xml:space="preserve"> </w:t>
            </w:r>
            <w:r w:rsidRPr="005A6CEE">
              <w:rPr>
                <w:rFonts w:ascii="Times New Roman" w:hAnsi="Times New Roman"/>
                <w:sz w:val="24"/>
                <w:szCs w:val="24"/>
                <w:lang w:val="en-US"/>
              </w:rPr>
              <w:t>law</w:t>
            </w:r>
            <w:r w:rsidRPr="005A6CEE">
              <w:rPr>
                <w:rFonts w:ascii="Times New Roman" w:hAnsi="Times New Roman"/>
                <w:sz w:val="24"/>
                <w:szCs w:val="24"/>
                <w:lang w:val="kk-KZ"/>
              </w:rPr>
              <w:t xml:space="preserve"> </w:t>
            </w:r>
            <w:r w:rsidRPr="005A6CEE">
              <w:rPr>
                <w:rFonts w:ascii="Times New Roman" w:hAnsi="Times New Roman"/>
                <w:sz w:val="24"/>
                <w:szCs w:val="24"/>
                <w:lang w:val="en-US"/>
              </w:rPr>
              <w:t>of</w:t>
            </w:r>
            <w:r w:rsidRPr="005A6CEE">
              <w:rPr>
                <w:rFonts w:ascii="Times New Roman" w:hAnsi="Times New Roman"/>
                <w:sz w:val="24"/>
                <w:szCs w:val="24"/>
                <w:lang w:val="kk-KZ"/>
              </w:rPr>
              <w:t xml:space="preserve"> </w:t>
            </w:r>
            <w:r w:rsidRPr="005A6CEE">
              <w:rPr>
                <w:rFonts w:ascii="Times New Roman" w:hAnsi="Times New Roman"/>
                <w:sz w:val="24"/>
                <w:szCs w:val="24"/>
                <w:lang w:val="en-US"/>
              </w:rPr>
              <w:t>the</w:t>
            </w:r>
            <w:r w:rsidRPr="005A6CEE">
              <w:rPr>
                <w:rFonts w:ascii="Times New Roman" w:hAnsi="Times New Roman"/>
                <w:sz w:val="24"/>
                <w:szCs w:val="24"/>
                <w:lang w:val="kk-KZ"/>
              </w:rPr>
              <w:t xml:space="preserve"> </w:t>
            </w:r>
            <w:r w:rsidRPr="005A6CEE">
              <w:rPr>
                <w:rFonts w:ascii="Times New Roman" w:hAnsi="Times New Roman"/>
                <w:sz w:val="24"/>
                <w:szCs w:val="24"/>
                <w:lang w:val="en-US"/>
              </w:rPr>
              <w:t>Republic</w:t>
            </w:r>
            <w:r w:rsidRPr="005A6CEE">
              <w:rPr>
                <w:rFonts w:ascii="Times New Roman" w:hAnsi="Times New Roman"/>
                <w:sz w:val="24"/>
                <w:szCs w:val="24"/>
                <w:lang w:val="kk-KZ"/>
              </w:rPr>
              <w:t xml:space="preserve"> of Kazakhstan</w:t>
            </w:r>
          </w:p>
        </w:tc>
        <w:tc>
          <w:tcPr>
            <w:tcW w:w="3402" w:type="dxa"/>
            <w:gridSpan w:val="3"/>
          </w:tcPr>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sz w:val="24"/>
                <w:szCs w:val="24"/>
                <w:lang w:val="kk-KZ"/>
              </w:rPr>
              <w:t>Постреквезиттер\</w:t>
            </w:r>
            <w:r w:rsidRPr="005A6CEE">
              <w:rPr>
                <w:rFonts w:ascii="Times New Roman" w:hAnsi="Times New Roman"/>
                <w:sz w:val="24"/>
                <w:szCs w:val="24"/>
              </w:rPr>
              <w:t>Постреквизиты</w:t>
            </w:r>
            <w:r w:rsidRPr="005A6CEE">
              <w:rPr>
                <w:rFonts w:ascii="Times New Roman" w:hAnsi="Times New Roman"/>
                <w:sz w:val="24"/>
                <w:szCs w:val="24"/>
                <w:lang w:val="kk-KZ"/>
              </w:rPr>
              <w:t>\</w:t>
            </w:r>
            <w:r w:rsidRPr="005A6CEE">
              <w:rPr>
                <w:rFonts w:ascii="Times New Roman" w:hAnsi="Times New Roman"/>
                <w:sz w:val="24"/>
                <w:szCs w:val="24"/>
              </w:rPr>
              <w:t>Postrequisite</w:t>
            </w:r>
          </w:p>
        </w:tc>
        <w:tc>
          <w:tcPr>
            <w:tcW w:w="4820" w:type="dxa"/>
            <w:gridSpan w:val="2"/>
          </w:tcPr>
          <w:p w:rsidR="00E65732" w:rsidRPr="005A6CEE" w:rsidRDefault="00E65732" w:rsidP="00D30AEB">
            <w:pPr>
              <w:spacing w:after="0" w:line="240" w:lineRule="auto"/>
              <w:jc w:val="both"/>
              <w:rPr>
                <w:rFonts w:ascii="Times New Roman" w:hAnsi="Times New Roman"/>
                <w:sz w:val="24"/>
                <w:szCs w:val="24"/>
              </w:rPr>
            </w:pPr>
            <w:r w:rsidRPr="005A6CEE">
              <w:rPr>
                <w:rFonts w:ascii="Times New Roman" w:hAnsi="Times New Roman"/>
                <w:sz w:val="24"/>
                <w:szCs w:val="24"/>
                <w:lang w:val="kk-KZ"/>
              </w:rPr>
              <w:t>ҚР қаржы заңнамасын жүзеге асыру және теориялық мәселелері</w:t>
            </w:r>
            <w:r w:rsidRPr="005A6CEE">
              <w:rPr>
                <w:rFonts w:ascii="Times New Roman" w:hAnsi="Times New Roman"/>
                <w:sz w:val="24"/>
                <w:szCs w:val="24"/>
              </w:rPr>
              <w:t xml:space="preserve"> / Проблемы теории и реализации финансового законодательства РК /</w:t>
            </w:r>
            <w:r w:rsidRPr="005A6CEE">
              <w:rPr>
                <w:rFonts w:ascii="Times New Roman" w:hAnsi="Times New Roman"/>
                <w:sz w:val="24"/>
                <w:szCs w:val="24"/>
                <w:lang w:val="en-US"/>
              </w:rPr>
              <w:t>Problems</w:t>
            </w:r>
            <w:r w:rsidRPr="005A6CEE">
              <w:rPr>
                <w:rFonts w:ascii="Times New Roman" w:hAnsi="Times New Roman"/>
                <w:sz w:val="24"/>
                <w:szCs w:val="24"/>
                <w:lang w:val="kk-KZ"/>
              </w:rPr>
              <w:t xml:space="preserve"> </w:t>
            </w:r>
            <w:r w:rsidRPr="005A6CEE">
              <w:rPr>
                <w:rFonts w:ascii="Times New Roman" w:hAnsi="Times New Roman"/>
                <w:sz w:val="24"/>
                <w:szCs w:val="24"/>
                <w:lang w:val="en-US"/>
              </w:rPr>
              <w:t>of</w:t>
            </w:r>
            <w:r w:rsidRPr="005A6CEE">
              <w:rPr>
                <w:rFonts w:ascii="Times New Roman" w:hAnsi="Times New Roman"/>
                <w:sz w:val="24"/>
                <w:szCs w:val="24"/>
                <w:lang w:val="kk-KZ"/>
              </w:rPr>
              <w:t xml:space="preserve"> </w:t>
            </w:r>
            <w:r w:rsidRPr="005A6CEE">
              <w:rPr>
                <w:rFonts w:ascii="Times New Roman" w:hAnsi="Times New Roman"/>
                <w:sz w:val="24"/>
                <w:szCs w:val="24"/>
                <w:lang w:val="en-US"/>
              </w:rPr>
              <w:t>the</w:t>
            </w:r>
            <w:r w:rsidRPr="005A6CEE">
              <w:rPr>
                <w:rFonts w:ascii="Times New Roman" w:hAnsi="Times New Roman"/>
                <w:sz w:val="24"/>
                <w:szCs w:val="24"/>
              </w:rPr>
              <w:t xml:space="preserve"> </w:t>
            </w:r>
            <w:r w:rsidRPr="005A6CEE">
              <w:rPr>
                <w:rFonts w:ascii="Times New Roman" w:hAnsi="Times New Roman"/>
                <w:sz w:val="24"/>
                <w:szCs w:val="24"/>
                <w:lang w:val="en-US"/>
              </w:rPr>
              <w:t>theory</w:t>
            </w:r>
            <w:r w:rsidRPr="005A6CEE">
              <w:rPr>
                <w:rFonts w:ascii="Times New Roman" w:hAnsi="Times New Roman"/>
                <w:sz w:val="24"/>
                <w:szCs w:val="24"/>
              </w:rPr>
              <w:t xml:space="preserve"> </w:t>
            </w:r>
            <w:r w:rsidRPr="005A6CEE">
              <w:rPr>
                <w:rFonts w:ascii="Times New Roman" w:hAnsi="Times New Roman"/>
                <w:sz w:val="24"/>
                <w:szCs w:val="24"/>
                <w:lang w:val="en-US"/>
              </w:rPr>
              <w:t>and</w:t>
            </w:r>
            <w:r w:rsidRPr="005A6CEE">
              <w:rPr>
                <w:rFonts w:ascii="Times New Roman" w:hAnsi="Times New Roman"/>
                <w:sz w:val="24"/>
                <w:szCs w:val="24"/>
              </w:rPr>
              <w:t xml:space="preserve"> </w:t>
            </w:r>
            <w:r w:rsidRPr="005A6CEE">
              <w:rPr>
                <w:rFonts w:ascii="Times New Roman" w:hAnsi="Times New Roman"/>
                <w:sz w:val="24"/>
                <w:szCs w:val="24"/>
                <w:lang w:val="en-US"/>
              </w:rPr>
              <w:t>realization</w:t>
            </w:r>
            <w:r w:rsidRPr="005A6CEE">
              <w:rPr>
                <w:rFonts w:ascii="Times New Roman" w:hAnsi="Times New Roman"/>
                <w:sz w:val="24"/>
                <w:szCs w:val="24"/>
              </w:rPr>
              <w:t xml:space="preserve"> </w:t>
            </w:r>
            <w:r w:rsidRPr="005A6CEE">
              <w:rPr>
                <w:rFonts w:ascii="Times New Roman" w:hAnsi="Times New Roman"/>
                <w:sz w:val="24"/>
                <w:szCs w:val="24"/>
                <w:lang w:val="en-US"/>
              </w:rPr>
              <w:t>of</w:t>
            </w:r>
            <w:r w:rsidRPr="005A6CEE">
              <w:rPr>
                <w:rFonts w:ascii="Times New Roman" w:hAnsi="Times New Roman"/>
                <w:sz w:val="24"/>
                <w:szCs w:val="24"/>
              </w:rPr>
              <w:t xml:space="preserve"> </w:t>
            </w:r>
            <w:r w:rsidRPr="005A6CEE">
              <w:rPr>
                <w:rFonts w:ascii="Times New Roman" w:hAnsi="Times New Roman"/>
                <w:sz w:val="24"/>
                <w:szCs w:val="24"/>
                <w:lang w:val="en-US"/>
              </w:rPr>
              <w:t>financial</w:t>
            </w:r>
            <w:r w:rsidRPr="005A6CEE">
              <w:rPr>
                <w:rFonts w:ascii="Times New Roman" w:hAnsi="Times New Roman"/>
                <w:sz w:val="24"/>
                <w:szCs w:val="24"/>
              </w:rPr>
              <w:t xml:space="preserve"> </w:t>
            </w:r>
            <w:r w:rsidRPr="005A6CEE">
              <w:rPr>
                <w:rFonts w:ascii="Times New Roman" w:hAnsi="Times New Roman"/>
                <w:sz w:val="24"/>
                <w:szCs w:val="24"/>
                <w:lang w:val="en-US"/>
              </w:rPr>
              <w:t>legislation</w:t>
            </w:r>
            <w:r w:rsidRPr="005A6CEE">
              <w:rPr>
                <w:rFonts w:ascii="Times New Roman" w:hAnsi="Times New Roman"/>
                <w:sz w:val="24"/>
                <w:szCs w:val="24"/>
              </w:rPr>
              <w:t xml:space="preserve"> </w:t>
            </w:r>
            <w:r w:rsidRPr="005A6CEE">
              <w:rPr>
                <w:rFonts w:ascii="Times New Roman" w:hAnsi="Times New Roman"/>
                <w:sz w:val="24"/>
                <w:szCs w:val="24"/>
                <w:lang w:val="en-US"/>
              </w:rPr>
              <w:t>of</w:t>
            </w:r>
            <w:r w:rsidRPr="005A6CEE">
              <w:rPr>
                <w:rFonts w:ascii="Times New Roman" w:hAnsi="Times New Roman"/>
                <w:sz w:val="24"/>
                <w:szCs w:val="24"/>
              </w:rPr>
              <w:t xml:space="preserve"> </w:t>
            </w:r>
            <w:r w:rsidRPr="005A6CEE">
              <w:rPr>
                <w:rFonts w:ascii="Times New Roman" w:hAnsi="Times New Roman"/>
                <w:sz w:val="24"/>
                <w:szCs w:val="24"/>
                <w:lang w:val="en-US"/>
              </w:rPr>
              <w:t>the</w:t>
            </w:r>
            <w:r w:rsidRPr="005A6CEE">
              <w:rPr>
                <w:rFonts w:ascii="Times New Roman" w:hAnsi="Times New Roman"/>
                <w:sz w:val="24"/>
                <w:szCs w:val="24"/>
              </w:rPr>
              <w:t xml:space="preserve"> </w:t>
            </w:r>
            <w:r w:rsidRPr="005A6CEE">
              <w:rPr>
                <w:rFonts w:ascii="Times New Roman" w:hAnsi="Times New Roman"/>
                <w:sz w:val="24"/>
                <w:szCs w:val="24"/>
                <w:lang w:val="en-US"/>
              </w:rPr>
              <w:t>RK</w:t>
            </w:r>
          </w:p>
        </w:tc>
      </w:tr>
      <w:tr w:rsidR="00E65732" w:rsidRPr="005A6CEE" w:rsidTr="00FB294C">
        <w:tc>
          <w:tcPr>
            <w:tcW w:w="3544" w:type="dxa"/>
          </w:tcPr>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bCs/>
                <w:sz w:val="24"/>
                <w:szCs w:val="24"/>
                <w:lang w:val="kk-KZ"/>
              </w:rPr>
              <w:t>Кредит саны</w:t>
            </w:r>
            <w:r w:rsidRPr="005A6CEE">
              <w:rPr>
                <w:rFonts w:ascii="Times New Roman" w:hAnsi="Times New Roman"/>
                <w:bCs/>
                <w:sz w:val="24"/>
                <w:szCs w:val="24"/>
                <w:lang w:val="en-US"/>
              </w:rPr>
              <w:t>\</w:t>
            </w:r>
            <w:r w:rsidRPr="005A6CEE">
              <w:rPr>
                <w:rFonts w:ascii="Times New Roman" w:hAnsi="Times New Roman"/>
                <w:bCs/>
                <w:sz w:val="24"/>
                <w:szCs w:val="24"/>
              </w:rPr>
              <w:t>Кредиты</w:t>
            </w:r>
            <w:r w:rsidRPr="005A6CEE">
              <w:rPr>
                <w:rFonts w:ascii="Times New Roman" w:hAnsi="Times New Roman"/>
                <w:bCs/>
                <w:sz w:val="24"/>
                <w:szCs w:val="24"/>
                <w:lang w:val="en-US"/>
              </w:rPr>
              <w:t>\</w:t>
            </w:r>
            <w:r w:rsidRPr="005A6CEE">
              <w:rPr>
                <w:rFonts w:ascii="Times New Roman" w:hAnsi="Times New Roman"/>
                <w:bCs/>
                <w:sz w:val="24"/>
                <w:szCs w:val="24"/>
              </w:rPr>
              <w:t>Credit</w:t>
            </w:r>
            <w:r w:rsidRPr="005A6CEE">
              <w:rPr>
                <w:rFonts w:ascii="Times New Roman" w:hAnsi="Times New Roman"/>
                <w:bCs/>
                <w:sz w:val="24"/>
                <w:szCs w:val="24"/>
                <w:lang w:val="en-US"/>
              </w:rPr>
              <w:t>s</w:t>
            </w:r>
          </w:p>
        </w:tc>
        <w:tc>
          <w:tcPr>
            <w:tcW w:w="3969" w:type="dxa"/>
            <w:gridSpan w:val="2"/>
          </w:tcPr>
          <w:p w:rsidR="00E65732" w:rsidRPr="00FB294C" w:rsidRDefault="00FB294C" w:rsidP="00D30AEB">
            <w:pPr>
              <w:spacing w:after="0" w:line="240" w:lineRule="auto"/>
              <w:rPr>
                <w:rFonts w:ascii="Times New Roman" w:hAnsi="Times New Roman"/>
                <w:sz w:val="24"/>
                <w:szCs w:val="24"/>
                <w:lang w:val="en-US"/>
              </w:rPr>
            </w:pPr>
            <w:r>
              <w:rPr>
                <w:rFonts w:ascii="Times New Roman" w:hAnsi="Times New Roman"/>
                <w:sz w:val="24"/>
                <w:szCs w:val="24"/>
                <w:lang w:val="en-US"/>
              </w:rPr>
              <w:t>4</w:t>
            </w:r>
          </w:p>
        </w:tc>
        <w:tc>
          <w:tcPr>
            <w:tcW w:w="3402" w:type="dxa"/>
            <w:gridSpan w:val="3"/>
          </w:tcPr>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bCs/>
                <w:sz w:val="24"/>
                <w:szCs w:val="24"/>
              </w:rPr>
              <w:t>Семестры/Семестры/</w:t>
            </w:r>
            <w:r w:rsidRPr="005A6CEE">
              <w:rPr>
                <w:rFonts w:ascii="Times New Roman" w:hAnsi="Times New Roman"/>
                <w:bCs/>
                <w:sz w:val="24"/>
                <w:szCs w:val="24"/>
                <w:lang w:val="en-US"/>
              </w:rPr>
              <w:t>Semesters</w:t>
            </w:r>
          </w:p>
        </w:tc>
        <w:tc>
          <w:tcPr>
            <w:tcW w:w="4820" w:type="dxa"/>
            <w:gridSpan w:val="2"/>
          </w:tcPr>
          <w:p w:rsidR="00E65732" w:rsidRPr="005A6CEE" w:rsidRDefault="00E65732" w:rsidP="00D30AEB">
            <w:pPr>
              <w:spacing w:after="0" w:line="240" w:lineRule="auto"/>
              <w:rPr>
                <w:rFonts w:ascii="Times New Roman" w:hAnsi="Times New Roman"/>
                <w:sz w:val="24"/>
                <w:szCs w:val="24"/>
                <w:lang w:val="en-US"/>
              </w:rPr>
            </w:pPr>
            <w:r w:rsidRPr="005A6CEE">
              <w:rPr>
                <w:rFonts w:ascii="Times New Roman" w:hAnsi="Times New Roman"/>
                <w:sz w:val="24"/>
                <w:szCs w:val="24"/>
                <w:lang w:val="en-US"/>
              </w:rPr>
              <w:t>1</w:t>
            </w:r>
          </w:p>
        </w:tc>
      </w:tr>
      <w:tr w:rsidR="00E65732" w:rsidRPr="00313888" w:rsidTr="00FB294C">
        <w:trPr>
          <w:trHeight w:val="185"/>
        </w:trPr>
        <w:tc>
          <w:tcPr>
            <w:tcW w:w="3544" w:type="dxa"/>
            <w:vMerge w:val="restart"/>
          </w:tcPr>
          <w:p w:rsidR="00E65732" w:rsidRPr="00914283" w:rsidRDefault="00E65732" w:rsidP="00D30AEB">
            <w:pPr>
              <w:spacing w:after="0" w:line="240" w:lineRule="auto"/>
              <w:rPr>
                <w:rFonts w:ascii="Times New Roman" w:hAnsi="Times New Roman"/>
                <w:bCs/>
                <w:sz w:val="24"/>
                <w:szCs w:val="24"/>
              </w:rPr>
            </w:pPr>
            <w:r w:rsidRPr="005A6CEE">
              <w:rPr>
                <w:rFonts w:ascii="Times New Roman" w:hAnsi="Times New Roman"/>
                <w:sz w:val="24"/>
                <w:szCs w:val="24"/>
                <w:lang w:val="kk-KZ"/>
              </w:rPr>
              <w:t>Пәннің мақсаты/</w:t>
            </w:r>
            <w:r w:rsidRPr="005A6CEE">
              <w:rPr>
                <w:rFonts w:ascii="Times New Roman" w:hAnsi="Times New Roman"/>
                <w:sz w:val="24"/>
                <w:szCs w:val="24"/>
              </w:rPr>
              <w:t>Цель дисциплины/</w:t>
            </w:r>
            <w:r w:rsidRPr="005A6CEE">
              <w:rPr>
                <w:rFonts w:ascii="Times New Roman" w:hAnsi="Times New Roman"/>
                <w:bCs/>
                <w:sz w:val="24"/>
                <w:szCs w:val="24"/>
                <w:lang w:val="en-US"/>
              </w:rPr>
              <w:t>Aim</w:t>
            </w:r>
            <w:r w:rsidRPr="005A6CEE">
              <w:rPr>
                <w:rFonts w:ascii="Times New Roman" w:hAnsi="Times New Roman"/>
                <w:bCs/>
                <w:sz w:val="24"/>
                <w:szCs w:val="24"/>
                <w:lang w:val="kk-KZ"/>
              </w:rPr>
              <w:t xml:space="preserve"> оf disciplin</w:t>
            </w:r>
            <w:r w:rsidRPr="005A6CEE">
              <w:rPr>
                <w:rFonts w:ascii="Times New Roman" w:hAnsi="Times New Roman"/>
                <w:bCs/>
                <w:sz w:val="24"/>
                <w:szCs w:val="24"/>
                <w:lang w:val="en-US"/>
              </w:rPr>
              <w:t>e</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Когнитивных 2 (А)</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Функциональных 2 (В)</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Системных 1 (С)</w:t>
            </w:r>
          </w:p>
          <w:p w:rsidR="00077496" w:rsidRPr="005A6CEE" w:rsidRDefault="00077496" w:rsidP="00D30AEB">
            <w:pPr>
              <w:spacing w:after="0" w:line="240" w:lineRule="auto"/>
              <w:rPr>
                <w:rFonts w:ascii="Times New Roman" w:hAnsi="Times New Roman"/>
                <w:bCs/>
                <w:sz w:val="24"/>
                <w:szCs w:val="24"/>
              </w:rPr>
            </w:pPr>
          </w:p>
        </w:tc>
        <w:tc>
          <w:tcPr>
            <w:tcW w:w="12191" w:type="dxa"/>
            <w:gridSpan w:val="7"/>
          </w:tcPr>
          <w:p w:rsidR="00E65732" w:rsidRPr="005A6CEE" w:rsidRDefault="00E65732" w:rsidP="00D30AEB">
            <w:pPr>
              <w:spacing w:after="0" w:line="240" w:lineRule="auto"/>
              <w:jc w:val="both"/>
              <w:rPr>
                <w:rFonts w:ascii="Times New Roman" w:hAnsi="Times New Roman"/>
                <w:sz w:val="24"/>
                <w:szCs w:val="24"/>
                <w:lang w:val="kk-KZ" w:eastAsia="ru-RU"/>
              </w:rPr>
            </w:pPr>
            <w:r w:rsidRPr="005A6CEE">
              <w:rPr>
                <w:rFonts w:ascii="Times New Roman" w:hAnsi="Times New Roman"/>
                <w:sz w:val="24"/>
                <w:szCs w:val="24"/>
                <w:lang w:val="kk-KZ" w:eastAsia="ru-RU"/>
              </w:rPr>
              <w:lastRenderedPageBreak/>
              <w:t>Пәнді оқытудың мақсаты қаржылық құқық теориясының негіздерін, мемлекеттің қаржылық қызметі мен жүйесінің құқықтық аспектілерін зерделеу болып табылады.</w:t>
            </w:r>
          </w:p>
          <w:p w:rsidR="00E65732" w:rsidRPr="005A6CEE" w:rsidRDefault="00E65732" w:rsidP="00D30AEB">
            <w:pPr>
              <w:spacing w:after="0" w:line="240" w:lineRule="auto"/>
              <w:jc w:val="both"/>
              <w:rPr>
                <w:rFonts w:ascii="Times New Roman" w:hAnsi="Times New Roman"/>
                <w:sz w:val="24"/>
                <w:szCs w:val="24"/>
                <w:lang w:val="kk-KZ" w:eastAsia="ru-RU"/>
              </w:rPr>
            </w:pPr>
            <w:r w:rsidRPr="005A6CEE">
              <w:rPr>
                <w:rFonts w:ascii="Times New Roman" w:hAnsi="Times New Roman"/>
                <w:sz w:val="24"/>
                <w:szCs w:val="24"/>
                <w:lang w:val="kk-KZ" w:eastAsia="ru-RU"/>
              </w:rPr>
              <w:t>Пәнді оқудың нәтижесінде магистранттар келесі қабілеттіктерге ие болады:</w:t>
            </w:r>
          </w:p>
          <w:p w:rsidR="00E65732" w:rsidRPr="005A6CEE" w:rsidRDefault="00E65732" w:rsidP="00D30AEB">
            <w:pPr>
              <w:spacing w:after="0" w:line="240" w:lineRule="auto"/>
              <w:jc w:val="both"/>
              <w:rPr>
                <w:rFonts w:ascii="Times New Roman" w:hAnsi="Times New Roman"/>
                <w:sz w:val="24"/>
                <w:szCs w:val="24"/>
                <w:lang w:val="kk-KZ" w:eastAsia="ru-RU"/>
              </w:rPr>
            </w:pPr>
            <w:r w:rsidRPr="005A6CEE">
              <w:rPr>
                <w:rFonts w:ascii="Times New Roman" w:hAnsi="Times New Roman"/>
                <w:sz w:val="24"/>
                <w:szCs w:val="24"/>
                <w:lang w:val="kk-KZ" w:eastAsia="ru-RU"/>
              </w:rPr>
              <w:t xml:space="preserve">- қазіргі жағдайда қаржылық құқықтық реттеудің механизмін зерттеу; </w:t>
            </w:r>
          </w:p>
          <w:p w:rsidR="00E65732" w:rsidRPr="005A6CEE" w:rsidRDefault="00E65732" w:rsidP="00D30AEB">
            <w:pPr>
              <w:spacing w:after="0" w:line="240" w:lineRule="auto"/>
              <w:jc w:val="both"/>
              <w:rPr>
                <w:rFonts w:ascii="Times New Roman" w:hAnsi="Times New Roman"/>
                <w:sz w:val="24"/>
                <w:szCs w:val="24"/>
                <w:lang w:val="kk-KZ" w:eastAsia="ru-RU"/>
              </w:rPr>
            </w:pPr>
            <w:r w:rsidRPr="005A6CEE">
              <w:rPr>
                <w:rFonts w:ascii="Times New Roman" w:hAnsi="Times New Roman"/>
                <w:sz w:val="24"/>
                <w:szCs w:val="24"/>
                <w:lang w:val="kk-KZ" w:eastAsia="ru-RU"/>
              </w:rPr>
              <w:t xml:space="preserve">- замануи мемлекеттің қаржылық-құқытық қызметінің мазмұнын, мәселелерін және даму жолдарын ашып талдау; </w:t>
            </w:r>
          </w:p>
          <w:p w:rsidR="00E65732" w:rsidRPr="005A6CEE" w:rsidRDefault="00E65732" w:rsidP="00D30AEB">
            <w:pPr>
              <w:spacing w:after="0" w:line="240" w:lineRule="auto"/>
              <w:jc w:val="both"/>
              <w:rPr>
                <w:rFonts w:ascii="Times New Roman" w:hAnsi="Times New Roman"/>
                <w:sz w:val="24"/>
                <w:szCs w:val="24"/>
                <w:lang w:val="kk-KZ" w:eastAsia="ru-RU"/>
              </w:rPr>
            </w:pPr>
            <w:r w:rsidRPr="005A6CEE">
              <w:rPr>
                <w:rFonts w:ascii="Times New Roman" w:hAnsi="Times New Roman"/>
                <w:sz w:val="24"/>
                <w:szCs w:val="24"/>
                <w:lang w:val="kk-KZ" w:eastAsia="ru-RU"/>
              </w:rPr>
              <w:t>- қаржылық құқық институттары жай-күйі туралы құқықтық ілімдерді алуға және бағалауға негізгі тәсілдемелерді мазмұндау;</w:t>
            </w:r>
          </w:p>
          <w:p w:rsidR="00E65732" w:rsidRPr="005A6CEE" w:rsidRDefault="00E65732" w:rsidP="00D30AEB">
            <w:pPr>
              <w:spacing w:after="0" w:line="240" w:lineRule="auto"/>
              <w:jc w:val="both"/>
              <w:rPr>
                <w:rFonts w:ascii="Times New Roman" w:hAnsi="Times New Roman"/>
                <w:sz w:val="24"/>
                <w:szCs w:val="24"/>
                <w:lang w:val="kk-KZ" w:eastAsia="ru-RU"/>
              </w:rPr>
            </w:pPr>
            <w:r w:rsidRPr="005A6CEE">
              <w:rPr>
                <w:rFonts w:ascii="Times New Roman" w:hAnsi="Times New Roman"/>
                <w:sz w:val="24"/>
                <w:szCs w:val="24"/>
                <w:lang w:val="kk-KZ" w:eastAsia="ru-RU"/>
              </w:rPr>
              <w:t>- қаржылық құқық саласында жеке дара зерттеу жұмыстарын жүргізу әдістерін игеру;</w:t>
            </w:r>
          </w:p>
          <w:p w:rsidR="00E65732" w:rsidRPr="005A6CEE" w:rsidRDefault="00E65732"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eastAsia="ru-RU"/>
              </w:rPr>
              <w:lastRenderedPageBreak/>
              <w:t>- қаржы саласында пайда болатын мәселелер мен казустарды шешу дағдылары мен икемдерін көрсете білу.</w:t>
            </w:r>
          </w:p>
        </w:tc>
      </w:tr>
      <w:tr w:rsidR="00E65732" w:rsidRPr="005A6CEE" w:rsidTr="00FB294C">
        <w:trPr>
          <w:trHeight w:val="185"/>
        </w:trPr>
        <w:tc>
          <w:tcPr>
            <w:tcW w:w="3544" w:type="dxa"/>
            <w:vMerge/>
          </w:tcPr>
          <w:p w:rsidR="00E65732" w:rsidRPr="005A6CEE" w:rsidRDefault="00E65732" w:rsidP="00D30AEB">
            <w:pPr>
              <w:spacing w:after="0" w:line="240" w:lineRule="auto"/>
              <w:rPr>
                <w:rFonts w:ascii="Times New Roman" w:hAnsi="Times New Roman"/>
                <w:sz w:val="24"/>
                <w:szCs w:val="24"/>
                <w:lang w:val="kk-KZ"/>
              </w:rPr>
            </w:pPr>
          </w:p>
        </w:tc>
        <w:tc>
          <w:tcPr>
            <w:tcW w:w="12191" w:type="dxa"/>
            <w:gridSpan w:val="7"/>
          </w:tcPr>
          <w:p w:rsidR="00E65732" w:rsidRPr="005A6CEE" w:rsidRDefault="00E65732" w:rsidP="00D30AEB">
            <w:pPr>
              <w:spacing w:after="0" w:line="240" w:lineRule="auto"/>
              <w:jc w:val="both"/>
              <w:rPr>
                <w:rFonts w:ascii="Times New Roman" w:hAnsi="Times New Roman"/>
                <w:sz w:val="24"/>
                <w:szCs w:val="24"/>
                <w:lang w:eastAsia="ru-RU"/>
              </w:rPr>
            </w:pPr>
            <w:r w:rsidRPr="005A6CEE">
              <w:rPr>
                <w:rFonts w:ascii="Times New Roman" w:hAnsi="Times New Roman"/>
                <w:sz w:val="24"/>
                <w:szCs w:val="24"/>
                <w:lang w:eastAsia="ru-RU"/>
              </w:rPr>
              <w:t xml:space="preserve">Целью дисциплины </w:t>
            </w:r>
            <w:r w:rsidRPr="005A6CEE">
              <w:rPr>
                <w:rFonts w:ascii="Times New Roman" w:hAnsi="Times New Roman"/>
                <w:sz w:val="24"/>
                <w:szCs w:val="24"/>
                <w:lang w:val="kk-KZ" w:eastAsia="ru-RU"/>
              </w:rPr>
              <w:t xml:space="preserve">является </w:t>
            </w:r>
            <w:r w:rsidRPr="005A6CEE">
              <w:rPr>
                <w:rFonts w:ascii="Times New Roman" w:hAnsi="Times New Roman"/>
                <w:sz w:val="24"/>
                <w:szCs w:val="24"/>
                <w:lang w:eastAsia="ru-RU"/>
              </w:rPr>
              <w:t>изучение основы теории финансового права, правовых аспектов финансовой деятельности и финансовой системы государства.</w:t>
            </w:r>
          </w:p>
          <w:p w:rsidR="00E65732" w:rsidRPr="005A6CEE" w:rsidRDefault="00E65732" w:rsidP="00D30AEB">
            <w:pPr>
              <w:spacing w:after="0" w:line="240" w:lineRule="auto"/>
              <w:jc w:val="both"/>
              <w:rPr>
                <w:rFonts w:ascii="Times New Roman" w:hAnsi="Times New Roman"/>
                <w:sz w:val="24"/>
                <w:szCs w:val="24"/>
                <w:lang w:eastAsia="ru-RU"/>
              </w:rPr>
            </w:pPr>
            <w:r w:rsidRPr="005A6CEE">
              <w:rPr>
                <w:rFonts w:ascii="Times New Roman" w:hAnsi="Times New Roman"/>
                <w:sz w:val="24"/>
                <w:szCs w:val="24"/>
                <w:lang w:eastAsia="ru-RU"/>
              </w:rPr>
              <w:t>В результате изучения дисциплины магистранты будут способны:</w:t>
            </w:r>
          </w:p>
          <w:p w:rsidR="00E65732" w:rsidRPr="005A6CEE" w:rsidRDefault="00E65732" w:rsidP="00D30AEB">
            <w:pPr>
              <w:spacing w:after="0" w:line="240" w:lineRule="auto"/>
              <w:jc w:val="both"/>
              <w:rPr>
                <w:rFonts w:ascii="Times New Roman" w:hAnsi="Times New Roman"/>
                <w:sz w:val="24"/>
                <w:szCs w:val="24"/>
                <w:lang w:eastAsia="ru-RU"/>
              </w:rPr>
            </w:pPr>
            <w:r w:rsidRPr="005A6CEE">
              <w:rPr>
                <w:rFonts w:ascii="Times New Roman" w:hAnsi="Times New Roman"/>
                <w:sz w:val="24"/>
                <w:szCs w:val="24"/>
                <w:lang w:eastAsia="ru-RU"/>
              </w:rPr>
              <w:t>- исследовать механизм финансово-правового регулирования в современных условиях;</w:t>
            </w:r>
          </w:p>
          <w:p w:rsidR="00E65732" w:rsidRPr="005A6CEE" w:rsidRDefault="00E65732" w:rsidP="00D30AEB">
            <w:pPr>
              <w:spacing w:after="0" w:line="240" w:lineRule="auto"/>
              <w:jc w:val="both"/>
              <w:rPr>
                <w:rFonts w:ascii="Times New Roman" w:hAnsi="Times New Roman"/>
                <w:sz w:val="24"/>
                <w:szCs w:val="24"/>
                <w:lang w:eastAsia="ru-RU"/>
              </w:rPr>
            </w:pPr>
            <w:r w:rsidRPr="005A6CEE">
              <w:rPr>
                <w:rFonts w:ascii="Times New Roman" w:hAnsi="Times New Roman"/>
                <w:sz w:val="24"/>
                <w:szCs w:val="24"/>
                <w:lang w:eastAsia="ru-RU"/>
              </w:rPr>
              <w:t xml:space="preserve">- раскрывать содержание, проблемы и пути совершенствования финансово-правовой деятельности современного государства; </w:t>
            </w:r>
          </w:p>
          <w:p w:rsidR="00E65732" w:rsidRPr="005A6CEE" w:rsidRDefault="00E65732" w:rsidP="00D30AEB">
            <w:pPr>
              <w:spacing w:after="0" w:line="240" w:lineRule="auto"/>
              <w:jc w:val="both"/>
              <w:rPr>
                <w:rFonts w:ascii="Times New Roman" w:hAnsi="Times New Roman"/>
                <w:sz w:val="24"/>
                <w:szCs w:val="24"/>
                <w:lang w:eastAsia="ru-RU"/>
              </w:rPr>
            </w:pPr>
            <w:r w:rsidRPr="005A6CEE">
              <w:rPr>
                <w:rFonts w:ascii="Times New Roman" w:hAnsi="Times New Roman"/>
                <w:sz w:val="24"/>
                <w:szCs w:val="24"/>
                <w:lang w:eastAsia="ru-RU"/>
              </w:rPr>
              <w:t>- излагать основные подходы к получению и оценке юридических знаний о</w:t>
            </w:r>
            <w:r w:rsidRPr="005A6CEE">
              <w:rPr>
                <w:rFonts w:ascii="Times New Roman" w:hAnsi="Times New Roman"/>
                <w:sz w:val="24"/>
                <w:szCs w:val="24"/>
                <w:lang w:val="kk-KZ" w:eastAsia="ru-RU"/>
              </w:rPr>
              <w:t>б основных институтах финансового права</w:t>
            </w:r>
            <w:r w:rsidRPr="005A6CEE">
              <w:rPr>
                <w:rFonts w:ascii="Times New Roman" w:hAnsi="Times New Roman"/>
                <w:sz w:val="24"/>
                <w:szCs w:val="24"/>
                <w:lang w:eastAsia="ru-RU"/>
              </w:rPr>
              <w:t>;</w:t>
            </w:r>
          </w:p>
          <w:p w:rsidR="00E65732" w:rsidRPr="005A6CEE" w:rsidRDefault="00E65732" w:rsidP="00D30AEB">
            <w:pPr>
              <w:spacing w:after="0" w:line="240" w:lineRule="auto"/>
              <w:jc w:val="both"/>
              <w:rPr>
                <w:rFonts w:ascii="Times New Roman" w:hAnsi="Times New Roman"/>
                <w:sz w:val="24"/>
                <w:szCs w:val="24"/>
                <w:lang w:eastAsia="ru-RU"/>
              </w:rPr>
            </w:pPr>
            <w:r w:rsidRPr="005A6CEE">
              <w:rPr>
                <w:rFonts w:ascii="Times New Roman" w:hAnsi="Times New Roman"/>
                <w:sz w:val="24"/>
                <w:szCs w:val="24"/>
                <w:lang w:eastAsia="ru-RU"/>
              </w:rPr>
              <w:t>- владеть методами проведения самостоятельных исследований в области финансового права;</w:t>
            </w:r>
          </w:p>
          <w:p w:rsidR="00E65732" w:rsidRPr="005A6CEE" w:rsidRDefault="00E65732"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eastAsia="ru-RU"/>
              </w:rPr>
              <w:t>- демонстрировать навыки и умения решения правовых проблем и казусов, возникающих в финансовой сфере.</w:t>
            </w:r>
          </w:p>
        </w:tc>
      </w:tr>
      <w:tr w:rsidR="00E65732" w:rsidRPr="00313888" w:rsidTr="00FB294C">
        <w:trPr>
          <w:trHeight w:val="185"/>
        </w:trPr>
        <w:tc>
          <w:tcPr>
            <w:tcW w:w="3544" w:type="dxa"/>
            <w:vMerge/>
          </w:tcPr>
          <w:p w:rsidR="00E65732" w:rsidRPr="005A6CEE" w:rsidRDefault="00E65732" w:rsidP="00D30AEB">
            <w:pPr>
              <w:spacing w:after="0" w:line="240" w:lineRule="auto"/>
              <w:rPr>
                <w:rFonts w:ascii="Times New Roman" w:hAnsi="Times New Roman"/>
                <w:sz w:val="24"/>
                <w:szCs w:val="24"/>
                <w:lang w:val="kk-KZ"/>
              </w:rPr>
            </w:pPr>
          </w:p>
        </w:tc>
        <w:tc>
          <w:tcPr>
            <w:tcW w:w="12191" w:type="dxa"/>
            <w:gridSpan w:val="7"/>
          </w:tcPr>
          <w:p w:rsidR="00E65732" w:rsidRPr="005A6CEE" w:rsidRDefault="00E65732" w:rsidP="00D30AEB">
            <w:pPr>
              <w:spacing w:after="0" w:line="240" w:lineRule="auto"/>
              <w:jc w:val="both"/>
              <w:rPr>
                <w:rFonts w:ascii="Times New Roman" w:hAnsi="Times New Roman"/>
                <w:sz w:val="24"/>
                <w:szCs w:val="24"/>
                <w:lang w:val="en-US" w:eastAsia="ru-RU"/>
              </w:rPr>
            </w:pPr>
            <w:r w:rsidRPr="005A6CEE">
              <w:rPr>
                <w:rFonts w:ascii="Times New Roman" w:hAnsi="Times New Roman"/>
                <w:sz w:val="24"/>
                <w:szCs w:val="24"/>
                <w:lang w:val="en-US" w:eastAsia="ru-RU"/>
              </w:rPr>
              <w:t>The purpose of the discipline is to study the basics of the theory of financial law, the legal aspects of financial activity and the financial system of the state.</w:t>
            </w:r>
          </w:p>
          <w:p w:rsidR="00E65732" w:rsidRPr="005A6CEE" w:rsidRDefault="00E65732" w:rsidP="00D30AEB">
            <w:pPr>
              <w:spacing w:after="0" w:line="240" w:lineRule="auto"/>
              <w:jc w:val="both"/>
              <w:rPr>
                <w:rFonts w:ascii="Times New Roman" w:eastAsia="Calibri" w:hAnsi="Times New Roman"/>
                <w:sz w:val="24"/>
                <w:szCs w:val="24"/>
                <w:lang w:val="en-US"/>
              </w:rPr>
            </w:pPr>
            <w:r w:rsidRPr="005A6CEE">
              <w:rPr>
                <w:rFonts w:ascii="Times New Roman" w:eastAsia="Calibri" w:hAnsi="Times New Roman"/>
                <w:sz w:val="24"/>
                <w:szCs w:val="24"/>
                <w:lang w:val="en-US"/>
              </w:rPr>
              <w:t>As a result of studying the discipline, the undergraduates will be able to:</w:t>
            </w:r>
          </w:p>
          <w:p w:rsidR="00E65732" w:rsidRPr="005A6CEE" w:rsidRDefault="00E65732" w:rsidP="00D30AEB">
            <w:pPr>
              <w:spacing w:after="0" w:line="240" w:lineRule="auto"/>
              <w:jc w:val="both"/>
              <w:rPr>
                <w:rFonts w:ascii="Times New Roman" w:eastAsia="Calibri" w:hAnsi="Times New Roman"/>
                <w:sz w:val="24"/>
                <w:szCs w:val="24"/>
                <w:lang w:val="en-US"/>
              </w:rPr>
            </w:pPr>
            <w:r w:rsidRPr="005A6CEE">
              <w:rPr>
                <w:rFonts w:ascii="Times New Roman" w:eastAsia="Calibri" w:hAnsi="Times New Roman"/>
                <w:sz w:val="24"/>
                <w:szCs w:val="24"/>
                <w:lang w:val="en-US"/>
              </w:rPr>
              <w:t>- investigate the mechanism of financial and legal regulation in modern conditions;</w:t>
            </w:r>
          </w:p>
          <w:p w:rsidR="00E65732" w:rsidRPr="005A6CEE" w:rsidRDefault="00E65732" w:rsidP="00D30AEB">
            <w:pPr>
              <w:spacing w:after="0" w:line="240" w:lineRule="auto"/>
              <w:jc w:val="both"/>
              <w:rPr>
                <w:rFonts w:ascii="Times New Roman" w:eastAsia="Calibri" w:hAnsi="Times New Roman"/>
                <w:sz w:val="24"/>
                <w:szCs w:val="24"/>
                <w:lang w:val="en-US"/>
              </w:rPr>
            </w:pPr>
            <w:r w:rsidRPr="005A6CEE">
              <w:rPr>
                <w:rFonts w:ascii="Times New Roman" w:eastAsia="Calibri" w:hAnsi="Times New Roman"/>
                <w:sz w:val="24"/>
                <w:szCs w:val="24"/>
                <w:lang w:val="en-US"/>
              </w:rPr>
              <w:t>- disclose the content, problems and ways of improving the financial and legal activities of the modern state;</w:t>
            </w:r>
          </w:p>
          <w:p w:rsidR="00E65732" w:rsidRPr="005A6CEE" w:rsidRDefault="00E65732" w:rsidP="00D30AEB">
            <w:pPr>
              <w:spacing w:after="0" w:line="240" w:lineRule="auto"/>
              <w:jc w:val="both"/>
              <w:rPr>
                <w:rFonts w:ascii="Times New Roman" w:eastAsia="Calibri" w:hAnsi="Times New Roman"/>
                <w:sz w:val="24"/>
                <w:szCs w:val="24"/>
                <w:lang w:val="en-US"/>
              </w:rPr>
            </w:pPr>
            <w:r w:rsidRPr="005A6CEE">
              <w:rPr>
                <w:rFonts w:ascii="Times New Roman" w:eastAsia="Calibri" w:hAnsi="Times New Roman"/>
                <w:sz w:val="24"/>
                <w:szCs w:val="24"/>
                <w:lang w:val="en-US"/>
              </w:rPr>
              <w:t>- outline the main approaches to obtaining and assessing legal knowledge about the main institutions of financial law;</w:t>
            </w:r>
          </w:p>
          <w:p w:rsidR="00E65732" w:rsidRPr="005A6CEE" w:rsidRDefault="00E65732" w:rsidP="00D30AEB">
            <w:pPr>
              <w:spacing w:after="0" w:line="240" w:lineRule="auto"/>
              <w:jc w:val="both"/>
              <w:rPr>
                <w:rFonts w:ascii="Times New Roman" w:hAnsi="Times New Roman"/>
                <w:sz w:val="24"/>
                <w:szCs w:val="24"/>
                <w:lang w:val="en-US"/>
              </w:rPr>
            </w:pPr>
            <w:r w:rsidRPr="005A6CEE">
              <w:rPr>
                <w:rFonts w:ascii="Times New Roman" w:eastAsia="Calibri" w:hAnsi="Times New Roman"/>
                <w:sz w:val="24"/>
                <w:szCs w:val="24"/>
                <w:lang w:val="en-US"/>
              </w:rPr>
              <w:t xml:space="preserve">- own of methods </w:t>
            </w:r>
            <w:r w:rsidRPr="005A6CEE">
              <w:rPr>
                <w:rFonts w:ascii="Times New Roman" w:hAnsi="Times New Roman"/>
                <w:sz w:val="24"/>
                <w:szCs w:val="24"/>
                <w:lang w:val="en-US"/>
              </w:rPr>
              <w:t>of conducting independent research in the field of financial law;</w:t>
            </w:r>
          </w:p>
          <w:p w:rsidR="00E65732" w:rsidRPr="005A6CEE" w:rsidRDefault="00E65732" w:rsidP="00D30AEB">
            <w:pPr>
              <w:spacing w:after="0" w:line="240" w:lineRule="auto"/>
              <w:jc w:val="both"/>
              <w:rPr>
                <w:rFonts w:ascii="Times New Roman" w:eastAsia="Calibri" w:hAnsi="Times New Roman"/>
                <w:sz w:val="24"/>
                <w:szCs w:val="24"/>
                <w:lang w:val="kk-KZ"/>
              </w:rPr>
            </w:pPr>
            <w:r w:rsidRPr="005A6CEE">
              <w:rPr>
                <w:rFonts w:ascii="Times New Roman" w:hAnsi="Times New Roman"/>
                <w:sz w:val="24"/>
                <w:szCs w:val="24"/>
                <w:lang w:val="en-US"/>
              </w:rPr>
              <w:t>- demonstrate skills and abilities to solve legal problems and incidents arising in the financial sphere.</w:t>
            </w:r>
          </w:p>
        </w:tc>
      </w:tr>
      <w:tr w:rsidR="00E65732" w:rsidRPr="00313888" w:rsidTr="00FB294C">
        <w:trPr>
          <w:trHeight w:val="275"/>
        </w:trPr>
        <w:tc>
          <w:tcPr>
            <w:tcW w:w="3544" w:type="dxa"/>
            <w:vMerge w:val="restart"/>
          </w:tcPr>
          <w:p w:rsidR="00E65732" w:rsidRPr="005A6CEE" w:rsidRDefault="00E65732" w:rsidP="00D30AEB">
            <w:pPr>
              <w:spacing w:after="0" w:line="240" w:lineRule="auto"/>
              <w:rPr>
                <w:rFonts w:ascii="Times New Roman" w:hAnsi="Times New Roman"/>
                <w:bCs/>
                <w:sz w:val="24"/>
                <w:szCs w:val="24"/>
                <w:lang w:val="kk-KZ"/>
              </w:rPr>
            </w:pPr>
            <w:r w:rsidRPr="005A6CEE">
              <w:rPr>
                <w:rFonts w:ascii="Times New Roman" w:hAnsi="Times New Roman"/>
                <w:sz w:val="24"/>
                <w:szCs w:val="24"/>
                <w:lang w:val="kk-KZ"/>
              </w:rPr>
              <w:t xml:space="preserve">Пәннің қысқаша мазмұны/ Аннотация дисциплины/ </w:t>
            </w:r>
            <w:r w:rsidRPr="005A6CEE">
              <w:rPr>
                <w:rFonts w:ascii="Times New Roman" w:hAnsi="Times New Roman"/>
                <w:bCs/>
                <w:sz w:val="24"/>
                <w:szCs w:val="24"/>
                <w:lang w:val="kk-KZ"/>
              </w:rPr>
              <w:t>Abstract оf discipline</w:t>
            </w:r>
          </w:p>
        </w:tc>
        <w:tc>
          <w:tcPr>
            <w:tcW w:w="12191" w:type="dxa"/>
            <w:gridSpan w:val="7"/>
          </w:tcPr>
          <w:p w:rsidR="00E65732" w:rsidRPr="005A6CEE" w:rsidRDefault="00E65732"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Бұл пән магистранттарда қаржылық құқық саласында теориялық және практикалық білімдерді, сондай-ақ дүниежүзілік интеграциялық үдерістер мәнмәтінінде мемлекеттің қаржылық саясатының негізгі бағыттары мен қағидалары туралы ой-өрені қалыптастырады.</w:t>
            </w:r>
          </w:p>
          <w:p w:rsidR="00E65732" w:rsidRPr="005A6CEE" w:rsidRDefault="00E65732"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xml:space="preserve">Пәнді оқу барысында келесі сұрақтар қарастырылады: мемлекеттің қаржылық құрылысы мен қаржылық жүйесін жетілдірудің теориялық мәселелері; мемлекеттің ақша саясатын құқықтық реттеу мәселелері; мемлекеттің бюджет, салық және банкілік қызметін құқықтық реттеу мәселелері; қаржылық құқықтық жауапкершілікті құқықтық реттеу. </w:t>
            </w:r>
          </w:p>
        </w:tc>
      </w:tr>
      <w:tr w:rsidR="00E65732" w:rsidRPr="005A6CEE" w:rsidTr="00FB294C">
        <w:trPr>
          <w:trHeight w:val="275"/>
        </w:trPr>
        <w:tc>
          <w:tcPr>
            <w:tcW w:w="3544" w:type="dxa"/>
            <w:vMerge/>
          </w:tcPr>
          <w:p w:rsidR="00E65732" w:rsidRPr="005A6CEE" w:rsidRDefault="00E65732" w:rsidP="00D30AEB">
            <w:pPr>
              <w:spacing w:after="0" w:line="240" w:lineRule="auto"/>
              <w:rPr>
                <w:rFonts w:ascii="Times New Roman" w:hAnsi="Times New Roman"/>
                <w:sz w:val="24"/>
                <w:szCs w:val="24"/>
                <w:lang w:val="kk-KZ"/>
              </w:rPr>
            </w:pPr>
          </w:p>
        </w:tc>
        <w:tc>
          <w:tcPr>
            <w:tcW w:w="12191" w:type="dxa"/>
            <w:gridSpan w:val="7"/>
          </w:tcPr>
          <w:p w:rsidR="00E65732" w:rsidRPr="005A6CEE" w:rsidRDefault="00E65732" w:rsidP="00D30AEB">
            <w:pPr>
              <w:spacing w:after="0" w:line="240" w:lineRule="auto"/>
              <w:jc w:val="both"/>
              <w:rPr>
                <w:rFonts w:ascii="Times New Roman" w:hAnsi="Times New Roman"/>
                <w:sz w:val="24"/>
                <w:szCs w:val="24"/>
              </w:rPr>
            </w:pPr>
            <w:r w:rsidRPr="005A6CEE">
              <w:rPr>
                <w:rFonts w:ascii="Times New Roman" w:hAnsi="Times New Roman"/>
                <w:sz w:val="24"/>
                <w:szCs w:val="24"/>
              </w:rPr>
              <w:t>Дисциплина формирует у магистрантов теоретические и практические знания в области финансового права, в также понимание основных направлений и принципах государственной финансовой политики в контексте мировых интеграционных процессов.</w:t>
            </w:r>
          </w:p>
          <w:p w:rsidR="00E65732" w:rsidRPr="005A6CEE" w:rsidRDefault="00E65732" w:rsidP="00D30AEB">
            <w:pPr>
              <w:spacing w:after="0" w:line="240" w:lineRule="auto"/>
              <w:jc w:val="both"/>
              <w:rPr>
                <w:rFonts w:ascii="Times New Roman" w:hAnsi="Times New Roman"/>
                <w:sz w:val="24"/>
                <w:szCs w:val="24"/>
              </w:rPr>
            </w:pPr>
            <w:r w:rsidRPr="005A6CEE">
              <w:rPr>
                <w:rFonts w:ascii="Times New Roman" w:hAnsi="Times New Roman"/>
                <w:sz w:val="24"/>
                <w:szCs w:val="24"/>
              </w:rPr>
              <w:t xml:space="preserve">При изучении дисциплины раскрываются следующие вопросы: </w:t>
            </w:r>
            <w:r w:rsidRPr="005A6CEE">
              <w:rPr>
                <w:rFonts w:ascii="Times New Roman" w:hAnsi="Times New Roman"/>
                <w:sz w:val="24"/>
                <w:szCs w:val="24"/>
                <w:lang w:val="kk-KZ"/>
              </w:rPr>
              <w:t xml:space="preserve">правовое регулирование финансовых правоотношений; теоретические проблемы совершенствования финансовой системы и финансового устройства государства; проблемы правового регулирования денежной политики государства; проблемы правового регулирования бюджетной, налоговой и банковской деятельности государства; </w:t>
            </w:r>
            <w:r w:rsidRPr="005A6CEE">
              <w:rPr>
                <w:rFonts w:ascii="Times New Roman" w:hAnsi="Times New Roman"/>
                <w:sz w:val="24"/>
                <w:szCs w:val="24"/>
              </w:rPr>
              <w:t>правовое регулирование финансово-правовой ответственности.</w:t>
            </w:r>
          </w:p>
        </w:tc>
      </w:tr>
      <w:tr w:rsidR="00E65732" w:rsidRPr="00313888" w:rsidTr="00FB294C">
        <w:trPr>
          <w:trHeight w:val="275"/>
        </w:trPr>
        <w:tc>
          <w:tcPr>
            <w:tcW w:w="3544" w:type="dxa"/>
            <w:vMerge/>
          </w:tcPr>
          <w:p w:rsidR="00E65732" w:rsidRPr="005A6CEE" w:rsidRDefault="00E65732" w:rsidP="00D30AEB">
            <w:pPr>
              <w:spacing w:after="0" w:line="240" w:lineRule="auto"/>
              <w:rPr>
                <w:rFonts w:ascii="Times New Roman" w:hAnsi="Times New Roman"/>
                <w:sz w:val="24"/>
                <w:szCs w:val="24"/>
                <w:lang w:val="kk-KZ"/>
              </w:rPr>
            </w:pPr>
          </w:p>
        </w:tc>
        <w:tc>
          <w:tcPr>
            <w:tcW w:w="12191" w:type="dxa"/>
            <w:gridSpan w:val="7"/>
          </w:tcPr>
          <w:p w:rsidR="00E65732" w:rsidRPr="005A6CEE" w:rsidRDefault="00E65732" w:rsidP="00D30AEB">
            <w:pPr>
              <w:spacing w:after="0" w:line="240" w:lineRule="auto"/>
              <w:rPr>
                <w:rFonts w:ascii="Times New Roman" w:hAnsi="Times New Roman"/>
                <w:sz w:val="24"/>
                <w:szCs w:val="24"/>
                <w:lang w:val="en-US" w:eastAsia="ru-RU"/>
              </w:rPr>
            </w:pPr>
            <w:r w:rsidRPr="005A6CEE">
              <w:rPr>
                <w:rFonts w:ascii="Times New Roman" w:hAnsi="Times New Roman"/>
                <w:sz w:val="24"/>
                <w:szCs w:val="24"/>
                <w:lang w:val="en-US" w:eastAsia="ru-RU"/>
              </w:rPr>
              <w:t>Discipline forms theoretical and practical knowledge in the field of financial law among masters, as well as an understanding of the main directions and principles of state financial policy in the context of world integration processes.</w:t>
            </w:r>
          </w:p>
          <w:p w:rsidR="00E65732" w:rsidRPr="005A6CEE" w:rsidRDefault="00E65732" w:rsidP="00D30AEB">
            <w:pPr>
              <w:spacing w:after="0" w:line="240" w:lineRule="auto"/>
              <w:rPr>
                <w:rFonts w:ascii="Times New Roman" w:hAnsi="Times New Roman"/>
                <w:sz w:val="24"/>
                <w:szCs w:val="24"/>
                <w:lang w:val="en-US"/>
              </w:rPr>
            </w:pPr>
            <w:r w:rsidRPr="005A6CEE">
              <w:rPr>
                <w:rFonts w:ascii="Times New Roman" w:hAnsi="Times New Roman"/>
                <w:sz w:val="24"/>
                <w:szCs w:val="24"/>
                <w:lang w:val="en-US"/>
              </w:rPr>
              <w:t xml:space="preserve">When studying the discipline, the following issues </w:t>
            </w:r>
            <w:proofErr w:type="gramStart"/>
            <w:r w:rsidRPr="005A6CEE">
              <w:rPr>
                <w:rFonts w:ascii="Times New Roman" w:hAnsi="Times New Roman"/>
                <w:sz w:val="24"/>
                <w:szCs w:val="24"/>
                <w:lang w:val="en-US"/>
              </w:rPr>
              <w:t>are disclosed</w:t>
            </w:r>
            <w:proofErr w:type="gramEnd"/>
            <w:r w:rsidRPr="005A6CEE">
              <w:rPr>
                <w:rFonts w:ascii="Times New Roman" w:hAnsi="Times New Roman"/>
                <w:sz w:val="24"/>
                <w:szCs w:val="24"/>
                <w:lang w:val="en-US"/>
              </w:rPr>
              <w:t>: legal regulation of financial relations; theoretical problems of improving the financial system and the financial structure of the state; problems of legal regulation of the monetary policy of the state; problems of legal regulation of budgetary, tax and banking activities of the state; legal regulation of financial and legal responsibility.</w:t>
            </w:r>
          </w:p>
        </w:tc>
      </w:tr>
    </w:tbl>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268"/>
        <w:gridCol w:w="3828"/>
        <w:gridCol w:w="6237"/>
      </w:tblGrid>
      <w:tr w:rsidR="00E65732" w:rsidRPr="00313888" w:rsidTr="00E65732">
        <w:tc>
          <w:tcPr>
            <w:tcW w:w="3402" w:type="dxa"/>
            <w:shd w:val="clear" w:color="auto" w:fill="auto"/>
          </w:tcPr>
          <w:p w:rsidR="00E65732" w:rsidRPr="005A6CEE" w:rsidRDefault="00E65732" w:rsidP="00D30AEB">
            <w:pPr>
              <w:spacing w:after="0" w:line="240" w:lineRule="auto"/>
              <w:jc w:val="both"/>
              <w:rPr>
                <w:rFonts w:ascii="Times New Roman" w:hAnsi="Times New Roman"/>
                <w:bCs/>
                <w:sz w:val="24"/>
                <w:szCs w:val="24"/>
                <w:lang w:val="en-US"/>
              </w:rPr>
            </w:pPr>
            <w:r w:rsidRPr="005A6CEE">
              <w:rPr>
                <w:rFonts w:ascii="Times New Roman" w:hAnsi="Times New Roman"/>
                <w:bCs/>
                <w:sz w:val="24"/>
                <w:szCs w:val="24"/>
                <w:lang w:val="kk-KZ"/>
              </w:rPr>
              <w:t>Коды</w:t>
            </w:r>
            <w:r w:rsidRPr="005A6CEE">
              <w:rPr>
                <w:rFonts w:ascii="Times New Roman" w:hAnsi="Times New Roman"/>
                <w:bCs/>
                <w:sz w:val="24"/>
                <w:szCs w:val="24"/>
                <w:lang w:val="en-US"/>
              </w:rPr>
              <w:t xml:space="preserve"> \ </w:t>
            </w:r>
            <w:r w:rsidRPr="005A6CEE">
              <w:rPr>
                <w:rFonts w:ascii="Times New Roman" w:hAnsi="Times New Roman"/>
                <w:bCs/>
                <w:sz w:val="24"/>
                <w:szCs w:val="24"/>
                <w:lang w:val="kk-KZ"/>
              </w:rPr>
              <w:t>Код</w:t>
            </w:r>
            <w:r w:rsidRPr="005A6CEE">
              <w:rPr>
                <w:rFonts w:ascii="Times New Roman" w:hAnsi="Times New Roman"/>
                <w:bCs/>
                <w:sz w:val="24"/>
                <w:szCs w:val="24"/>
                <w:lang w:val="en-US"/>
              </w:rPr>
              <w:t xml:space="preserve"> \ </w:t>
            </w:r>
            <w:r w:rsidRPr="005A6CEE">
              <w:rPr>
                <w:rFonts w:ascii="Times New Roman" w:hAnsi="Times New Roman"/>
                <w:bCs/>
                <w:sz w:val="24"/>
                <w:szCs w:val="24"/>
                <w:lang w:val="kk-KZ"/>
              </w:rPr>
              <w:t>Сode</w:t>
            </w:r>
            <w:r w:rsidRPr="005A6CEE">
              <w:rPr>
                <w:rFonts w:ascii="Times New Roman" w:hAnsi="Times New Roman"/>
                <w:b/>
                <w:bCs/>
                <w:sz w:val="24"/>
                <w:szCs w:val="24"/>
                <w:lang w:val="en-US"/>
              </w:rPr>
              <w:t xml:space="preserve"> </w:t>
            </w:r>
            <w:r w:rsidRPr="005A6CEE">
              <w:rPr>
                <w:rFonts w:ascii="Times New Roman" w:hAnsi="Times New Roman"/>
                <w:b/>
                <w:bCs/>
                <w:sz w:val="24"/>
                <w:szCs w:val="24"/>
              </w:rPr>
              <w:t xml:space="preserve"> </w:t>
            </w:r>
            <w:r w:rsidRPr="005A6CEE">
              <w:rPr>
                <w:rFonts w:ascii="Times New Roman" w:hAnsi="Times New Roman"/>
                <w:b/>
                <w:sz w:val="24"/>
                <w:szCs w:val="24"/>
              </w:rPr>
              <w:t>5</w:t>
            </w:r>
            <w:r w:rsidRPr="005A6CEE">
              <w:rPr>
                <w:rFonts w:ascii="Times New Roman" w:hAnsi="Times New Roman"/>
                <w:b/>
                <w:sz w:val="24"/>
                <w:szCs w:val="24"/>
                <w:lang w:val="en-US"/>
              </w:rPr>
              <w:t>2</w:t>
            </w:r>
            <w:r w:rsidRPr="005A6CEE">
              <w:rPr>
                <w:rFonts w:ascii="Times New Roman" w:hAnsi="Times New Roman"/>
                <w:b/>
                <w:sz w:val="24"/>
                <w:szCs w:val="24"/>
              </w:rPr>
              <w:t>0</w:t>
            </w:r>
            <w:r w:rsidR="00630695" w:rsidRPr="005A6CEE">
              <w:rPr>
                <w:rFonts w:ascii="Times New Roman" w:hAnsi="Times New Roman"/>
                <w:b/>
                <w:sz w:val="24"/>
                <w:szCs w:val="24"/>
              </w:rPr>
              <w:t>4</w:t>
            </w:r>
            <w:r w:rsidRPr="005A6CEE">
              <w:rPr>
                <w:rFonts w:ascii="Times New Roman" w:hAnsi="Times New Roman"/>
                <w:b/>
                <w:sz w:val="24"/>
                <w:szCs w:val="24"/>
                <w:lang w:val="en-US"/>
              </w:rPr>
              <w:t xml:space="preserve"> TPPU</w:t>
            </w:r>
          </w:p>
        </w:tc>
        <w:tc>
          <w:tcPr>
            <w:tcW w:w="12333" w:type="dxa"/>
            <w:gridSpan w:val="3"/>
            <w:shd w:val="clear" w:color="auto" w:fill="auto"/>
          </w:tcPr>
          <w:p w:rsidR="00E65732" w:rsidRPr="005A6CEE" w:rsidRDefault="00E65732" w:rsidP="00D30AEB">
            <w:pPr>
              <w:spacing w:after="0" w:line="240" w:lineRule="auto"/>
              <w:rPr>
                <w:rFonts w:ascii="Times New Roman" w:hAnsi="Times New Roman"/>
                <w:b/>
                <w:sz w:val="24"/>
                <w:szCs w:val="24"/>
                <w:lang w:val="kk-KZ" w:eastAsia="ru-RU"/>
              </w:rPr>
            </w:pPr>
            <w:r w:rsidRPr="005A6CEE">
              <w:rPr>
                <w:rFonts w:ascii="Times New Roman" w:hAnsi="Times New Roman"/>
                <w:sz w:val="24"/>
                <w:szCs w:val="24"/>
              </w:rPr>
              <w:t>Теоретические</w:t>
            </w:r>
            <w:r w:rsidRPr="005A6CEE">
              <w:rPr>
                <w:rFonts w:ascii="Times New Roman" w:hAnsi="Times New Roman"/>
                <w:sz w:val="24"/>
                <w:szCs w:val="24"/>
                <w:lang w:val="en-US"/>
              </w:rPr>
              <w:t xml:space="preserve"> </w:t>
            </w:r>
            <w:r w:rsidRPr="005A6CEE">
              <w:rPr>
                <w:rFonts w:ascii="Times New Roman" w:hAnsi="Times New Roman"/>
                <w:sz w:val="24"/>
                <w:szCs w:val="24"/>
              </w:rPr>
              <w:t>проблемы</w:t>
            </w:r>
            <w:r w:rsidRPr="005A6CEE">
              <w:rPr>
                <w:rFonts w:ascii="Times New Roman" w:hAnsi="Times New Roman"/>
                <w:sz w:val="24"/>
                <w:szCs w:val="24"/>
                <w:lang w:val="en-US"/>
              </w:rPr>
              <w:t xml:space="preserve"> </w:t>
            </w:r>
            <w:r w:rsidRPr="005A6CEE">
              <w:rPr>
                <w:rFonts w:ascii="Times New Roman" w:hAnsi="Times New Roman"/>
                <w:sz w:val="24"/>
                <w:szCs w:val="24"/>
              </w:rPr>
              <w:t>предупреждения</w:t>
            </w:r>
            <w:r w:rsidRPr="005A6CEE">
              <w:rPr>
                <w:rFonts w:ascii="Times New Roman" w:hAnsi="Times New Roman"/>
                <w:sz w:val="24"/>
                <w:szCs w:val="24"/>
                <w:lang w:val="en-US"/>
              </w:rPr>
              <w:t xml:space="preserve"> </w:t>
            </w:r>
            <w:r w:rsidRPr="005A6CEE">
              <w:rPr>
                <w:rFonts w:ascii="Times New Roman" w:hAnsi="Times New Roman"/>
                <w:sz w:val="24"/>
                <w:szCs w:val="24"/>
              </w:rPr>
              <w:t>уголовных</w:t>
            </w:r>
            <w:r w:rsidRPr="005A6CEE">
              <w:rPr>
                <w:rFonts w:ascii="Times New Roman" w:hAnsi="Times New Roman"/>
                <w:sz w:val="24"/>
                <w:szCs w:val="24"/>
                <w:lang w:val="en-US"/>
              </w:rPr>
              <w:t xml:space="preserve"> </w:t>
            </w:r>
            <w:r w:rsidRPr="005A6CEE">
              <w:rPr>
                <w:rFonts w:ascii="Times New Roman" w:hAnsi="Times New Roman"/>
                <w:sz w:val="24"/>
                <w:szCs w:val="24"/>
              </w:rPr>
              <w:t>правонарушений</w:t>
            </w:r>
            <w:r w:rsidRPr="005A6CEE">
              <w:rPr>
                <w:rFonts w:ascii="Times New Roman" w:hAnsi="Times New Roman"/>
                <w:sz w:val="24"/>
                <w:szCs w:val="24"/>
                <w:lang w:val="kk-KZ"/>
              </w:rPr>
              <w:t xml:space="preserve"> </w:t>
            </w:r>
            <w:r w:rsidRPr="005A6CEE">
              <w:rPr>
                <w:rFonts w:ascii="Times New Roman" w:hAnsi="Times New Roman"/>
                <w:sz w:val="24"/>
                <w:szCs w:val="24"/>
                <w:lang w:val="en-US"/>
              </w:rPr>
              <w:t>/</w:t>
            </w:r>
            <w:r w:rsidRPr="005A6CEE">
              <w:rPr>
                <w:rFonts w:ascii="Times New Roman" w:hAnsi="Times New Roman"/>
                <w:sz w:val="24"/>
                <w:szCs w:val="24"/>
                <w:lang w:val="kk-KZ"/>
              </w:rPr>
              <w:t>Қылмыстық құқық бұзушылықтардан сақтандырудың теориялық мәселелері</w:t>
            </w:r>
            <w:r w:rsidRPr="005A6CEE">
              <w:rPr>
                <w:rFonts w:ascii="Times New Roman" w:hAnsi="Times New Roman"/>
                <w:sz w:val="24"/>
                <w:szCs w:val="24"/>
                <w:lang w:val="en-US"/>
              </w:rPr>
              <w:t>/Theoretical problems of the prevention of criminal offenses/</w:t>
            </w:r>
          </w:p>
        </w:tc>
      </w:tr>
      <w:tr w:rsidR="00E65732" w:rsidRPr="005A6CEE" w:rsidTr="00E65732">
        <w:trPr>
          <w:trHeight w:val="560"/>
        </w:trPr>
        <w:tc>
          <w:tcPr>
            <w:tcW w:w="3402" w:type="dxa"/>
            <w:shd w:val="clear" w:color="auto" w:fill="auto"/>
          </w:tcPr>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sz w:val="24"/>
                <w:szCs w:val="24"/>
                <w:lang w:val="kk-KZ"/>
              </w:rPr>
              <w:t>Пререквезиттер\</w:t>
            </w:r>
            <w:r w:rsidRPr="005A6CEE">
              <w:rPr>
                <w:rFonts w:ascii="Times New Roman" w:hAnsi="Times New Roman"/>
                <w:sz w:val="24"/>
                <w:szCs w:val="24"/>
                <w:lang w:val="en-US"/>
              </w:rPr>
              <w:t xml:space="preserve"> </w:t>
            </w:r>
            <w:r w:rsidRPr="005A6CEE">
              <w:rPr>
                <w:rFonts w:ascii="Times New Roman" w:hAnsi="Times New Roman"/>
                <w:sz w:val="24"/>
                <w:szCs w:val="24"/>
              </w:rPr>
              <w:t>Пререквизиты</w:t>
            </w:r>
            <w:r w:rsidRPr="005A6CEE">
              <w:rPr>
                <w:rFonts w:ascii="Times New Roman" w:hAnsi="Times New Roman"/>
                <w:sz w:val="24"/>
                <w:szCs w:val="24"/>
                <w:lang w:val="kk-KZ"/>
              </w:rPr>
              <w:t>\</w:t>
            </w:r>
            <w:r w:rsidRPr="005A6CEE">
              <w:rPr>
                <w:rFonts w:ascii="Times New Roman" w:hAnsi="Times New Roman"/>
                <w:sz w:val="24"/>
                <w:szCs w:val="24"/>
              </w:rPr>
              <w:t xml:space="preserve"> Prerequisite</w:t>
            </w:r>
          </w:p>
        </w:tc>
        <w:tc>
          <w:tcPr>
            <w:tcW w:w="2268" w:type="dxa"/>
            <w:shd w:val="clear" w:color="auto" w:fill="auto"/>
          </w:tcPr>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sz w:val="24"/>
                <w:szCs w:val="24"/>
              </w:rPr>
              <w:t>Криминология/Криминология/Criminology</w:t>
            </w:r>
          </w:p>
        </w:tc>
        <w:tc>
          <w:tcPr>
            <w:tcW w:w="3828" w:type="dxa"/>
            <w:shd w:val="clear" w:color="auto" w:fill="auto"/>
          </w:tcPr>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sz w:val="24"/>
                <w:szCs w:val="24"/>
                <w:lang w:val="kk-KZ"/>
              </w:rPr>
              <w:t>Постреквезиттер\</w:t>
            </w:r>
            <w:r w:rsidRPr="005A6CEE">
              <w:rPr>
                <w:rFonts w:ascii="Times New Roman" w:hAnsi="Times New Roman"/>
                <w:sz w:val="24"/>
                <w:szCs w:val="24"/>
                <w:lang w:val="en-US"/>
              </w:rPr>
              <w:t xml:space="preserve"> </w:t>
            </w:r>
            <w:r w:rsidRPr="005A6CEE">
              <w:rPr>
                <w:rFonts w:ascii="Times New Roman" w:hAnsi="Times New Roman"/>
                <w:sz w:val="24"/>
                <w:szCs w:val="24"/>
              </w:rPr>
              <w:t>Постреквизиты</w:t>
            </w:r>
            <w:r w:rsidRPr="005A6CEE">
              <w:rPr>
                <w:rFonts w:ascii="Times New Roman" w:hAnsi="Times New Roman"/>
                <w:sz w:val="24"/>
                <w:szCs w:val="24"/>
                <w:lang w:val="kk-KZ"/>
              </w:rPr>
              <w:t>\</w:t>
            </w:r>
            <w:r w:rsidRPr="005A6CEE">
              <w:rPr>
                <w:rFonts w:ascii="Times New Roman" w:hAnsi="Times New Roman"/>
                <w:sz w:val="24"/>
                <w:szCs w:val="24"/>
              </w:rPr>
              <w:t xml:space="preserve"> Postrequisite</w:t>
            </w:r>
          </w:p>
        </w:tc>
        <w:tc>
          <w:tcPr>
            <w:tcW w:w="6237" w:type="dxa"/>
            <w:shd w:val="clear" w:color="auto" w:fill="auto"/>
          </w:tcPr>
          <w:p w:rsidR="00E65732" w:rsidRPr="005A6CEE" w:rsidRDefault="00E65732" w:rsidP="00D30AEB">
            <w:pPr>
              <w:spacing w:after="0" w:line="240" w:lineRule="auto"/>
              <w:rPr>
                <w:rFonts w:ascii="Times New Roman" w:hAnsi="Times New Roman"/>
                <w:sz w:val="24"/>
                <w:szCs w:val="24"/>
                <w:lang w:val="kk-KZ"/>
              </w:rPr>
            </w:pPr>
            <w:r w:rsidRPr="005A6CEE">
              <w:rPr>
                <w:rFonts w:ascii="Times New Roman" w:hAnsi="Times New Roman"/>
                <w:sz w:val="24"/>
                <w:szCs w:val="24"/>
                <w:lang w:val="en-US"/>
              </w:rPr>
              <w:t>нет</w:t>
            </w:r>
          </w:p>
        </w:tc>
      </w:tr>
      <w:tr w:rsidR="00E65732" w:rsidRPr="005A6CEE" w:rsidTr="00E65732">
        <w:tc>
          <w:tcPr>
            <w:tcW w:w="3402" w:type="dxa"/>
            <w:shd w:val="clear" w:color="auto" w:fill="auto"/>
          </w:tcPr>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bCs/>
                <w:sz w:val="24"/>
                <w:szCs w:val="24"/>
                <w:lang w:val="kk-KZ"/>
              </w:rPr>
              <w:t>Кредит саны</w:t>
            </w:r>
            <w:r w:rsidRPr="005A6CEE">
              <w:rPr>
                <w:rFonts w:ascii="Times New Roman" w:hAnsi="Times New Roman"/>
                <w:bCs/>
                <w:sz w:val="24"/>
                <w:szCs w:val="24"/>
                <w:lang w:val="en-US"/>
              </w:rPr>
              <w:t>\</w:t>
            </w:r>
            <w:r w:rsidRPr="005A6CEE">
              <w:rPr>
                <w:rFonts w:ascii="Times New Roman" w:hAnsi="Times New Roman"/>
                <w:bCs/>
                <w:sz w:val="24"/>
                <w:szCs w:val="24"/>
              </w:rPr>
              <w:t>Кредиты</w:t>
            </w:r>
            <w:r w:rsidRPr="005A6CEE">
              <w:rPr>
                <w:rFonts w:ascii="Times New Roman" w:hAnsi="Times New Roman"/>
                <w:bCs/>
                <w:sz w:val="24"/>
                <w:szCs w:val="24"/>
                <w:lang w:val="en-US"/>
              </w:rPr>
              <w:t>\</w:t>
            </w:r>
            <w:r w:rsidRPr="005A6CEE">
              <w:rPr>
                <w:rFonts w:ascii="Times New Roman" w:hAnsi="Times New Roman"/>
                <w:bCs/>
                <w:sz w:val="24"/>
                <w:szCs w:val="24"/>
              </w:rPr>
              <w:t>Credit</w:t>
            </w:r>
            <w:r w:rsidRPr="005A6CEE">
              <w:rPr>
                <w:rFonts w:ascii="Times New Roman" w:hAnsi="Times New Roman"/>
                <w:bCs/>
                <w:sz w:val="24"/>
                <w:szCs w:val="24"/>
                <w:lang w:val="en-US"/>
              </w:rPr>
              <w:t>s</w:t>
            </w:r>
          </w:p>
        </w:tc>
        <w:tc>
          <w:tcPr>
            <w:tcW w:w="2268" w:type="dxa"/>
            <w:shd w:val="clear" w:color="auto" w:fill="auto"/>
          </w:tcPr>
          <w:p w:rsidR="00E65732" w:rsidRPr="00FB294C" w:rsidRDefault="00FB294C" w:rsidP="00D30AEB">
            <w:pPr>
              <w:spacing w:after="0" w:line="240" w:lineRule="auto"/>
              <w:rPr>
                <w:rFonts w:ascii="Times New Roman" w:hAnsi="Times New Roman"/>
                <w:sz w:val="24"/>
                <w:szCs w:val="24"/>
                <w:lang w:val="en-US"/>
              </w:rPr>
            </w:pPr>
            <w:r>
              <w:rPr>
                <w:rFonts w:ascii="Times New Roman" w:hAnsi="Times New Roman"/>
                <w:sz w:val="24"/>
                <w:szCs w:val="24"/>
                <w:lang w:val="en-US"/>
              </w:rPr>
              <w:t>4</w:t>
            </w:r>
          </w:p>
        </w:tc>
        <w:tc>
          <w:tcPr>
            <w:tcW w:w="3828" w:type="dxa"/>
            <w:shd w:val="clear" w:color="auto" w:fill="auto"/>
          </w:tcPr>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bCs/>
                <w:sz w:val="24"/>
                <w:szCs w:val="24"/>
              </w:rPr>
              <w:t>Семестры/Семестры/</w:t>
            </w:r>
            <w:r w:rsidRPr="005A6CEE">
              <w:rPr>
                <w:rFonts w:ascii="Times New Roman" w:hAnsi="Times New Roman"/>
                <w:bCs/>
                <w:sz w:val="24"/>
                <w:szCs w:val="24"/>
                <w:lang w:val="en-US"/>
              </w:rPr>
              <w:t>Semesters</w:t>
            </w:r>
          </w:p>
        </w:tc>
        <w:tc>
          <w:tcPr>
            <w:tcW w:w="6237" w:type="dxa"/>
            <w:shd w:val="clear" w:color="auto" w:fill="auto"/>
          </w:tcPr>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sz w:val="24"/>
                <w:szCs w:val="24"/>
              </w:rPr>
              <w:t>1</w:t>
            </w:r>
          </w:p>
        </w:tc>
      </w:tr>
      <w:tr w:rsidR="00E65732" w:rsidRPr="00313888" w:rsidTr="00E65732">
        <w:trPr>
          <w:trHeight w:val="185"/>
        </w:trPr>
        <w:tc>
          <w:tcPr>
            <w:tcW w:w="3402" w:type="dxa"/>
            <w:vMerge w:val="restart"/>
            <w:shd w:val="clear" w:color="auto" w:fill="auto"/>
          </w:tcPr>
          <w:p w:rsidR="00E65732" w:rsidRPr="00914283" w:rsidRDefault="00E65732" w:rsidP="00D30AEB">
            <w:pPr>
              <w:spacing w:after="0" w:line="240" w:lineRule="auto"/>
              <w:rPr>
                <w:rFonts w:ascii="Times New Roman" w:hAnsi="Times New Roman"/>
                <w:bCs/>
                <w:sz w:val="24"/>
                <w:szCs w:val="24"/>
              </w:rPr>
            </w:pPr>
            <w:r w:rsidRPr="005A6CEE">
              <w:rPr>
                <w:rFonts w:ascii="Times New Roman" w:hAnsi="Times New Roman"/>
                <w:sz w:val="24"/>
                <w:szCs w:val="24"/>
                <w:lang w:val="kk-KZ"/>
              </w:rPr>
              <w:t>Пәннің мақсаты/</w:t>
            </w:r>
            <w:r w:rsidRPr="005A6CEE">
              <w:rPr>
                <w:rFonts w:ascii="Times New Roman" w:hAnsi="Times New Roman"/>
                <w:sz w:val="24"/>
                <w:szCs w:val="24"/>
              </w:rPr>
              <w:t>Цель дисциплины/</w:t>
            </w:r>
            <w:r w:rsidRPr="005A6CEE">
              <w:rPr>
                <w:rFonts w:ascii="Times New Roman" w:hAnsi="Times New Roman"/>
                <w:bCs/>
                <w:sz w:val="24"/>
                <w:szCs w:val="24"/>
                <w:lang w:val="en-US"/>
              </w:rPr>
              <w:t>Aim</w:t>
            </w:r>
            <w:r w:rsidRPr="005A6CEE">
              <w:rPr>
                <w:rFonts w:ascii="Times New Roman" w:hAnsi="Times New Roman"/>
                <w:bCs/>
                <w:sz w:val="24"/>
                <w:szCs w:val="24"/>
                <w:lang w:val="kk-KZ"/>
              </w:rPr>
              <w:t xml:space="preserve"> оf disciplin</w:t>
            </w:r>
            <w:r w:rsidRPr="005A6CEE">
              <w:rPr>
                <w:rFonts w:ascii="Times New Roman" w:hAnsi="Times New Roman"/>
                <w:bCs/>
                <w:sz w:val="24"/>
                <w:szCs w:val="24"/>
                <w:lang w:val="en-US"/>
              </w:rPr>
              <w:t>e</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Когнитивных 2 (А)</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Функциональных 2 (В)</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Системных 1 (С)</w:t>
            </w:r>
          </w:p>
          <w:p w:rsidR="00077496" w:rsidRPr="005A6CEE" w:rsidRDefault="00077496" w:rsidP="00D30AEB">
            <w:pPr>
              <w:spacing w:after="0" w:line="240" w:lineRule="auto"/>
              <w:rPr>
                <w:rFonts w:ascii="Times New Roman" w:hAnsi="Times New Roman"/>
                <w:bCs/>
                <w:sz w:val="24"/>
                <w:szCs w:val="24"/>
              </w:rPr>
            </w:pPr>
          </w:p>
        </w:tc>
        <w:tc>
          <w:tcPr>
            <w:tcW w:w="12333" w:type="dxa"/>
            <w:gridSpan w:val="3"/>
            <w:shd w:val="clear" w:color="auto" w:fill="auto"/>
          </w:tcPr>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sz w:val="24"/>
                <w:szCs w:val="24"/>
              </w:rPr>
              <w:t>П</w:t>
            </w:r>
            <w:r w:rsidRPr="005A6CEE">
              <w:rPr>
                <w:rFonts w:ascii="Times New Roman" w:hAnsi="Times New Roman"/>
                <w:sz w:val="24"/>
                <w:szCs w:val="24"/>
                <w:lang w:val="kk-KZ"/>
              </w:rPr>
              <w:t>әннің мақсаты – қылмыстық құқықбұзушылықтың алдын алудың теориялық және тәжірибелік мәселелерін оқу.</w:t>
            </w:r>
          </w:p>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sz w:val="24"/>
                <w:szCs w:val="24"/>
                <w:lang w:val="kk-KZ"/>
              </w:rPr>
              <w:t xml:space="preserve">Пәнді оқудың нәтижесінде магистранттар қабілетті: </w:t>
            </w:r>
          </w:p>
          <w:p w:rsidR="00E65732" w:rsidRPr="005A6CEE" w:rsidRDefault="00E65732" w:rsidP="00D30AEB">
            <w:pPr>
              <w:spacing w:after="0" w:line="240" w:lineRule="auto"/>
              <w:rPr>
                <w:rFonts w:ascii="Times New Roman" w:hAnsi="Times New Roman"/>
                <w:sz w:val="24"/>
                <w:szCs w:val="24"/>
                <w:lang w:val="kk-KZ"/>
              </w:rPr>
            </w:pPr>
            <w:r w:rsidRPr="005A6CEE">
              <w:rPr>
                <w:rFonts w:ascii="Times New Roman" w:hAnsi="Times New Roman"/>
                <w:sz w:val="24"/>
                <w:szCs w:val="24"/>
                <w:lang w:val="kk-KZ"/>
              </w:rPr>
              <w:t>- қылмыстық құқық бұзушылықтың алдын алудың өзекті мәселелерін, шаралары мен әдістерінің жүйесін игеруге;</w:t>
            </w:r>
          </w:p>
          <w:p w:rsidR="00E65732" w:rsidRPr="005A6CEE" w:rsidRDefault="00E65732" w:rsidP="00D30AEB">
            <w:pPr>
              <w:spacing w:after="0" w:line="240" w:lineRule="auto"/>
              <w:rPr>
                <w:rFonts w:ascii="Times New Roman" w:hAnsi="Times New Roman"/>
                <w:sz w:val="24"/>
                <w:szCs w:val="24"/>
                <w:lang w:val="kk-KZ"/>
              </w:rPr>
            </w:pPr>
            <w:r w:rsidRPr="005A6CEE">
              <w:rPr>
                <w:rFonts w:ascii="Times New Roman" w:hAnsi="Times New Roman"/>
                <w:sz w:val="24"/>
                <w:szCs w:val="24"/>
                <w:lang w:val="kk-KZ"/>
              </w:rPr>
              <w:t>- қылмыстылықпен күресуде алдын алу шараларын жүргізудің ұйымдастырылуы мен әдістемесін игеруге;</w:t>
            </w:r>
          </w:p>
          <w:p w:rsidR="00E65732" w:rsidRPr="005A6CEE" w:rsidRDefault="00E65732" w:rsidP="00D30AEB">
            <w:pPr>
              <w:spacing w:after="0" w:line="240" w:lineRule="auto"/>
              <w:rPr>
                <w:rFonts w:ascii="Times New Roman" w:hAnsi="Times New Roman"/>
                <w:sz w:val="24"/>
                <w:szCs w:val="24"/>
                <w:lang w:val="kk-KZ"/>
              </w:rPr>
            </w:pPr>
            <w:r w:rsidRPr="005A6CEE">
              <w:rPr>
                <w:rFonts w:ascii="Times New Roman" w:hAnsi="Times New Roman"/>
                <w:sz w:val="24"/>
                <w:szCs w:val="24"/>
                <w:lang w:val="kk-KZ"/>
              </w:rPr>
              <w:t>- қылмыстық құқық бұзушылықтың алдын алуда және ескертуде алынған білімді қолдана алуға;</w:t>
            </w:r>
          </w:p>
          <w:p w:rsidR="00E65732" w:rsidRPr="005A6CEE" w:rsidRDefault="00E65732" w:rsidP="00D30AEB">
            <w:pPr>
              <w:spacing w:after="0" w:line="240" w:lineRule="auto"/>
              <w:rPr>
                <w:rFonts w:ascii="Times New Roman" w:hAnsi="Times New Roman"/>
                <w:sz w:val="24"/>
                <w:szCs w:val="24"/>
                <w:lang w:val="kk-KZ"/>
              </w:rPr>
            </w:pPr>
            <w:r w:rsidRPr="005A6CEE">
              <w:rPr>
                <w:rFonts w:ascii="Times New Roman" w:hAnsi="Times New Roman"/>
                <w:sz w:val="24"/>
                <w:szCs w:val="24"/>
                <w:lang w:val="kk-KZ"/>
              </w:rPr>
              <w:t>- қазіргі заманауи жағдайларда зерттеу міндеттерін шешу үшін осы пән аясында алынған білімді біріктіруге;</w:t>
            </w:r>
          </w:p>
          <w:p w:rsidR="00E65732" w:rsidRPr="005A6CEE" w:rsidRDefault="00E65732" w:rsidP="00D30AEB">
            <w:pPr>
              <w:pStyle w:val="af0"/>
              <w:jc w:val="both"/>
              <w:rPr>
                <w:sz w:val="24"/>
                <w:szCs w:val="24"/>
                <w:lang w:val="kk-KZ"/>
              </w:rPr>
            </w:pPr>
            <w:r w:rsidRPr="005A6CEE">
              <w:rPr>
                <w:sz w:val="24"/>
                <w:szCs w:val="24"/>
                <w:lang w:val="kk-KZ"/>
              </w:rPr>
              <w:t>- заңмен көрсетілген әртүрлі құралдарды қолданып адамдардың әртүрлі санаттарына қатысты және әлеуметтік өмірдің әртүрлі аясында криминологиялық профилактиканың шараларын жоспарлау, әзірлеу және практикалық жүзеге асыру бойынша іс-шараларды қолдануға.</w:t>
            </w:r>
          </w:p>
        </w:tc>
      </w:tr>
      <w:tr w:rsidR="00E65732" w:rsidRPr="005A6CEE" w:rsidTr="00E65732">
        <w:trPr>
          <w:trHeight w:val="185"/>
        </w:trPr>
        <w:tc>
          <w:tcPr>
            <w:tcW w:w="3402" w:type="dxa"/>
            <w:vMerge/>
            <w:shd w:val="clear" w:color="auto" w:fill="auto"/>
          </w:tcPr>
          <w:p w:rsidR="00E65732" w:rsidRPr="005A6CEE" w:rsidRDefault="00E65732" w:rsidP="00D30AEB">
            <w:pPr>
              <w:spacing w:after="0" w:line="240" w:lineRule="auto"/>
              <w:rPr>
                <w:rFonts w:ascii="Times New Roman" w:hAnsi="Times New Roman"/>
                <w:sz w:val="24"/>
                <w:szCs w:val="24"/>
                <w:lang w:val="kk-KZ"/>
              </w:rPr>
            </w:pPr>
          </w:p>
        </w:tc>
        <w:tc>
          <w:tcPr>
            <w:tcW w:w="12333" w:type="dxa"/>
            <w:gridSpan w:val="3"/>
            <w:shd w:val="clear" w:color="auto" w:fill="auto"/>
          </w:tcPr>
          <w:p w:rsidR="00E65732" w:rsidRPr="005A6CEE" w:rsidRDefault="00E65732" w:rsidP="00D30AEB">
            <w:pPr>
              <w:spacing w:after="0" w:line="240" w:lineRule="auto"/>
              <w:jc w:val="both"/>
              <w:rPr>
                <w:rFonts w:ascii="Times New Roman" w:hAnsi="Times New Roman"/>
                <w:sz w:val="24"/>
                <w:szCs w:val="24"/>
              </w:rPr>
            </w:pPr>
            <w:r w:rsidRPr="005A6CEE">
              <w:rPr>
                <w:rFonts w:ascii="Times New Roman" w:hAnsi="Times New Roman"/>
                <w:sz w:val="24"/>
                <w:szCs w:val="24"/>
              </w:rPr>
              <w:t>Цель дисциплины – изучение теоретических и практических проблем предупреждения уголовных правонарушений.</w:t>
            </w:r>
          </w:p>
          <w:p w:rsidR="00E65732" w:rsidRPr="005A6CEE" w:rsidRDefault="00E65732" w:rsidP="00D30AEB">
            <w:pPr>
              <w:spacing w:after="0" w:line="240" w:lineRule="auto"/>
              <w:jc w:val="both"/>
              <w:rPr>
                <w:rFonts w:ascii="Times New Roman" w:hAnsi="Times New Roman"/>
                <w:sz w:val="24"/>
                <w:szCs w:val="24"/>
              </w:rPr>
            </w:pPr>
            <w:r w:rsidRPr="005A6CEE">
              <w:rPr>
                <w:rFonts w:ascii="Times New Roman" w:hAnsi="Times New Roman"/>
                <w:sz w:val="24"/>
                <w:szCs w:val="24"/>
              </w:rPr>
              <w:t xml:space="preserve">В результате изучения дисциплины у магистрантов будут способности: </w:t>
            </w:r>
          </w:p>
          <w:p w:rsidR="00E65732" w:rsidRPr="005A6CEE" w:rsidRDefault="00E65732" w:rsidP="00D30AEB">
            <w:pPr>
              <w:spacing w:after="0" w:line="240" w:lineRule="auto"/>
              <w:jc w:val="both"/>
              <w:rPr>
                <w:rFonts w:ascii="Times New Roman" w:hAnsi="Times New Roman"/>
                <w:sz w:val="24"/>
                <w:szCs w:val="24"/>
              </w:rPr>
            </w:pPr>
            <w:r w:rsidRPr="005A6CEE">
              <w:rPr>
                <w:rFonts w:ascii="Times New Roman" w:hAnsi="Times New Roman"/>
                <w:sz w:val="24"/>
                <w:szCs w:val="24"/>
              </w:rPr>
              <w:t>- овладеть актуальны</w:t>
            </w:r>
            <w:r w:rsidRPr="005A6CEE">
              <w:rPr>
                <w:rFonts w:ascii="Times New Roman" w:hAnsi="Times New Roman"/>
                <w:sz w:val="24"/>
                <w:szCs w:val="24"/>
                <w:lang w:val="kk-KZ"/>
              </w:rPr>
              <w:t>ми</w:t>
            </w:r>
            <w:r w:rsidRPr="005A6CEE">
              <w:rPr>
                <w:rFonts w:ascii="Times New Roman" w:hAnsi="Times New Roman"/>
                <w:sz w:val="24"/>
                <w:szCs w:val="24"/>
              </w:rPr>
              <w:t xml:space="preserve"> проблемами профилактики, систем</w:t>
            </w:r>
            <w:r w:rsidRPr="005A6CEE">
              <w:rPr>
                <w:rFonts w:ascii="Times New Roman" w:hAnsi="Times New Roman"/>
                <w:sz w:val="24"/>
                <w:szCs w:val="24"/>
                <w:lang w:val="kk-KZ"/>
              </w:rPr>
              <w:t>ой</w:t>
            </w:r>
            <w:r w:rsidRPr="005A6CEE">
              <w:rPr>
                <w:rFonts w:ascii="Times New Roman" w:hAnsi="Times New Roman"/>
                <w:sz w:val="24"/>
                <w:szCs w:val="24"/>
              </w:rPr>
              <w:t xml:space="preserve"> мер и методов предупреждения уголовных правонарушений. </w:t>
            </w:r>
          </w:p>
          <w:p w:rsidR="00E65732" w:rsidRPr="005A6CEE" w:rsidRDefault="00E65732" w:rsidP="00D30AEB">
            <w:pPr>
              <w:spacing w:after="0" w:line="240" w:lineRule="auto"/>
              <w:jc w:val="both"/>
              <w:rPr>
                <w:rFonts w:ascii="Times New Roman" w:hAnsi="Times New Roman"/>
                <w:sz w:val="24"/>
                <w:szCs w:val="24"/>
              </w:rPr>
            </w:pPr>
            <w:r w:rsidRPr="005A6CEE">
              <w:rPr>
                <w:rFonts w:ascii="Times New Roman" w:hAnsi="Times New Roman"/>
                <w:sz w:val="24"/>
                <w:szCs w:val="24"/>
              </w:rPr>
              <w:t>- овладеть основ</w:t>
            </w:r>
            <w:r w:rsidRPr="005A6CEE">
              <w:rPr>
                <w:rFonts w:ascii="Times New Roman" w:hAnsi="Times New Roman"/>
                <w:sz w:val="24"/>
                <w:szCs w:val="24"/>
                <w:lang w:val="kk-KZ"/>
              </w:rPr>
              <w:t>ами</w:t>
            </w:r>
            <w:r w:rsidRPr="005A6CEE">
              <w:rPr>
                <w:rFonts w:ascii="Times New Roman" w:hAnsi="Times New Roman"/>
                <w:sz w:val="24"/>
                <w:szCs w:val="24"/>
              </w:rPr>
              <w:t xml:space="preserve"> организации и методики проведения профилактических мероприятий в борьбе с преступностью;</w:t>
            </w:r>
          </w:p>
          <w:p w:rsidR="00E65732" w:rsidRPr="005A6CEE" w:rsidRDefault="00E65732" w:rsidP="00D30AEB">
            <w:pPr>
              <w:spacing w:after="0" w:line="240" w:lineRule="auto"/>
              <w:jc w:val="both"/>
              <w:rPr>
                <w:rFonts w:ascii="Times New Roman" w:hAnsi="Times New Roman"/>
                <w:sz w:val="24"/>
                <w:szCs w:val="24"/>
              </w:rPr>
            </w:pPr>
            <w:r w:rsidRPr="005A6CEE">
              <w:rPr>
                <w:rFonts w:ascii="Times New Roman" w:hAnsi="Times New Roman"/>
                <w:sz w:val="24"/>
                <w:szCs w:val="24"/>
              </w:rPr>
              <w:t>- уметь использовать полученные знания в профилактике и предупреждении уголовных правонарушений;</w:t>
            </w:r>
          </w:p>
          <w:p w:rsidR="00E65732" w:rsidRPr="005A6CEE" w:rsidRDefault="00E65732" w:rsidP="00D30AEB">
            <w:pPr>
              <w:spacing w:after="0" w:line="240" w:lineRule="auto"/>
              <w:jc w:val="both"/>
              <w:rPr>
                <w:rFonts w:ascii="Times New Roman" w:hAnsi="Times New Roman"/>
                <w:sz w:val="24"/>
                <w:szCs w:val="24"/>
              </w:rPr>
            </w:pPr>
            <w:r w:rsidRPr="005A6CEE">
              <w:rPr>
                <w:rFonts w:ascii="Times New Roman" w:hAnsi="Times New Roman"/>
                <w:sz w:val="24"/>
                <w:szCs w:val="24"/>
              </w:rPr>
              <w:t>- уметь интегрировать знания, полученные в рамках данной дисциплины для решения исследовательских задач в современных условиях;</w:t>
            </w:r>
          </w:p>
          <w:p w:rsidR="00E65732" w:rsidRPr="005A6CEE" w:rsidRDefault="00E65732" w:rsidP="00D30AEB">
            <w:pPr>
              <w:pStyle w:val="a5"/>
              <w:spacing w:before="0" w:beforeAutospacing="0" w:after="0" w:afterAutospacing="0"/>
              <w:jc w:val="both"/>
              <w:rPr>
                <w:lang w:val="ru-RU" w:eastAsia="ru-RU"/>
              </w:rPr>
            </w:pPr>
            <w:r w:rsidRPr="005A6CEE">
              <w:rPr>
                <w:lang w:val="ru-RU"/>
              </w:rPr>
              <w:t>- применять мероприятия по планированию, разработке и практическому осуществлению мер криминологической профилактики в различных сферах социальной жизни и в отношении разных категорий лиц с использованием различных средств, предусмотренных законом.</w:t>
            </w:r>
          </w:p>
        </w:tc>
      </w:tr>
      <w:tr w:rsidR="00E65732" w:rsidRPr="00313888" w:rsidTr="00E65732">
        <w:trPr>
          <w:trHeight w:val="185"/>
        </w:trPr>
        <w:tc>
          <w:tcPr>
            <w:tcW w:w="3402" w:type="dxa"/>
            <w:vMerge/>
            <w:shd w:val="clear" w:color="auto" w:fill="auto"/>
          </w:tcPr>
          <w:p w:rsidR="00E65732" w:rsidRPr="005A6CEE" w:rsidRDefault="00E65732" w:rsidP="00D30AEB">
            <w:pPr>
              <w:spacing w:after="0" w:line="240" w:lineRule="auto"/>
              <w:rPr>
                <w:rFonts w:ascii="Times New Roman" w:hAnsi="Times New Roman"/>
                <w:sz w:val="24"/>
                <w:szCs w:val="24"/>
                <w:lang w:val="kk-KZ"/>
              </w:rPr>
            </w:pPr>
          </w:p>
        </w:tc>
        <w:tc>
          <w:tcPr>
            <w:tcW w:w="12333" w:type="dxa"/>
            <w:gridSpan w:val="3"/>
            <w:shd w:val="clear" w:color="auto" w:fill="auto"/>
          </w:tcPr>
          <w:p w:rsidR="00E65732" w:rsidRPr="005A6CEE" w:rsidRDefault="00E65732" w:rsidP="00D30AEB">
            <w:pPr>
              <w:pStyle w:val="ae"/>
              <w:spacing w:after="0" w:line="240" w:lineRule="auto"/>
              <w:ind w:left="5"/>
              <w:jc w:val="both"/>
              <w:rPr>
                <w:rFonts w:ascii="Times New Roman" w:hAnsi="Times New Roman"/>
                <w:sz w:val="24"/>
                <w:szCs w:val="24"/>
                <w:lang w:val="en-US" w:eastAsia="ru-RU"/>
              </w:rPr>
            </w:pPr>
            <w:r w:rsidRPr="005A6CEE">
              <w:rPr>
                <w:rFonts w:ascii="Times New Roman" w:hAnsi="Times New Roman"/>
                <w:sz w:val="24"/>
                <w:szCs w:val="24"/>
                <w:lang w:val="en-US" w:eastAsia="ru-RU"/>
              </w:rPr>
              <w:t>The discipline purpose is studying of theoretical and practical problems of criminal offenses prevention.</w:t>
            </w:r>
          </w:p>
          <w:p w:rsidR="00E65732" w:rsidRPr="005A6CEE" w:rsidRDefault="00E65732" w:rsidP="00D30AEB">
            <w:pPr>
              <w:pStyle w:val="ae"/>
              <w:spacing w:after="0" w:line="240" w:lineRule="auto"/>
              <w:ind w:left="5"/>
              <w:jc w:val="both"/>
              <w:rPr>
                <w:rFonts w:ascii="Times New Roman" w:hAnsi="Times New Roman"/>
                <w:sz w:val="24"/>
                <w:szCs w:val="24"/>
                <w:lang w:val="en-US" w:eastAsia="ru-RU"/>
              </w:rPr>
            </w:pPr>
            <w:r w:rsidRPr="005A6CEE">
              <w:rPr>
                <w:rFonts w:ascii="Times New Roman" w:hAnsi="Times New Roman"/>
                <w:sz w:val="24"/>
                <w:szCs w:val="24"/>
                <w:lang w:val="en-US" w:eastAsia="ru-RU"/>
              </w:rPr>
              <w:lastRenderedPageBreak/>
              <w:t>As a result of studying of discipline undergraduates will be capable:</w:t>
            </w:r>
          </w:p>
          <w:p w:rsidR="00E65732" w:rsidRPr="005A6CEE" w:rsidRDefault="00E65732" w:rsidP="00D30AEB">
            <w:pPr>
              <w:pStyle w:val="ae"/>
              <w:spacing w:after="0" w:line="240" w:lineRule="auto"/>
              <w:ind w:left="5"/>
              <w:jc w:val="both"/>
              <w:rPr>
                <w:rFonts w:ascii="Times New Roman" w:hAnsi="Times New Roman"/>
                <w:sz w:val="24"/>
                <w:szCs w:val="24"/>
                <w:lang w:val="en-US" w:eastAsia="ru-RU"/>
              </w:rPr>
            </w:pPr>
            <w:r w:rsidRPr="005A6CEE">
              <w:rPr>
                <w:rFonts w:ascii="Times New Roman" w:hAnsi="Times New Roman"/>
                <w:sz w:val="24"/>
                <w:szCs w:val="24"/>
                <w:lang w:val="en-US" w:eastAsia="ru-RU"/>
              </w:rPr>
              <w:t xml:space="preserve">- </w:t>
            </w:r>
            <w:proofErr w:type="gramStart"/>
            <w:r w:rsidRPr="005A6CEE">
              <w:rPr>
                <w:rFonts w:ascii="Times New Roman" w:hAnsi="Times New Roman"/>
                <w:sz w:val="24"/>
                <w:szCs w:val="24"/>
                <w:lang w:val="en-US" w:eastAsia="ru-RU"/>
              </w:rPr>
              <w:t>to</w:t>
            </w:r>
            <w:proofErr w:type="gramEnd"/>
            <w:r w:rsidRPr="005A6CEE">
              <w:rPr>
                <w:rFonts w:ascii="Times New Roman" w:hAnsi="Times New Roman"/>
                <w:sz w:val="24"/>
                <w:szCs w:val="24"/>
                <w:lang w:val="en-US" w:eastAsia="ru-RU"/>
              </w:rPr>
              <w:t xml:space="preserve"> know current problems of prevention, the system of measures and methods of criminal offenses prevention. </w:t>
            </w:r>
          </w:p>
          <w:p w:rsidR="00E65732" w:rsidRPr="005A6CEE" w:rsidRDefault="00E65732" w:rsidP="00D30AEB">
            <w:pPr>
              <w:pStyle w:val="ae"/>
              <w:spacing w:after="0" w:line="240" w:lineRule="auto"/>
              <w:ind w:left="5"/>
              <w:jc w:val="both"/>
              <w:rPr>
                <w:rFonts w:ascii="Times New Roman" w:hAnsi="Times New Roman"/>
                <w:sz w:val="24"/>
                <w:szCs w:val="24"/>
                <w:lang w:val="en-US" w:eastAsia="ru-RU"/>
              </w:rPr>
            </w:pPr>
            <w:r w:rsidRPr="005A6CEE">
              <w:rPr>
                <w:rFonts w:ascii="Times New Roman" w:hAnsi="Times New Roman"/>
                <w:sz w:val="24"/>
                <w:szCs w:val="24"/>
                <w:lang w:val="en-US" w:eastAsia="ru-RU"/>
              </w:rPr>
              <w:t>- to know bases of the organization and a technique of holding preventive actions in crime control;</w:t>
            </w:r>
          </w:p>
          <w:p w:rsidR="00E65732" w:rsidRPr="005A6CEE" w:rsidRDefault="00E65732" w:rsidP="00D30AEB">
            <w:pPr>
              <w:pStyle w:val="ae"/>
              <w:spacing w:after="0" w:line="240" w:lineRule="auto"/>
              <w:ind w:left="5"/>
              <w:jc w:val="both"/>
              <w:rPr>
                <w:rFonts w:ascii="Times New Roman" w:hAnsi="Times New Roman"/>
                <w:sz w:val="24"/>
                <w:szCs w:val="24"/>
                <w:lang w:val="en-US" w:eastAsia="ru-RU"/>
              </w:rPr>
            </w:pPr>
            <w:r w:rsidRPr="005A6CEE">
              <w:rPr>
                <w:rFonts w:ascii="Times New Roman" w:hAnsi="Times New Roman"/>
                <w:sz w:val="24"/>
                <w:szCs w:val="24"/>
                <w:lang w:val="en-US" w:eastAsia="ru-RU"/>
              </w:rPr>
              <w:t>- to be able to use the gained knowledge in prophylaxis and prevention of criminal offenses;</w:t>
            </w:r>
          </w:p>
          <w:p w:rsidR="00E65732" w:rsidRPr="005A6CEE" w:rsidRDefault="00E65732" w:rsidP="00D30AEB">
            <w:pPr>
              <w:pStyle w:val="ae"/>
              <w:spacing w:after="0" w:line="240" w:lineRule="auto"/>
              <w:ind w:left="5"/>
              <w:jc w:val="both"/>
              <w:rPr>
                <w:rFonts w:ascii="Times New Roman" w:hAnsi="Times New Roman"/>
                <w:sz w:val="24"/>
                <w:szCs w:val="24"/>
                <w:lang w:val="en-US" w:eastAsia="ru-RU"/>
              </w:rPr>
            </w:pPr>
            <w:r w:rsidRPr="005A6CEE">
              <w:rPr>
                <w:rFonts w:ascii="Times New Roman" w:hAnsi="Times New Roman"/>
                <w:sz w:val="24"/>
                <w:szCs w:val="24"/>
                <w:lang w:val="en-US" w:eastAsia="ru-RU"/>
              </w:rPr>
              <w:t>- to be able to integrate knowledge gained within this discipline for the solution of research tasks in modern conditions;</w:t>
            </w:r>
          </w:p>
          <w:p w:rsidR="00E65732" w:rsidRPr="005A6CEE" w:rsidRDefault="00E65732" w:rsidP="00D30AEB">
            <w:pPr>
              <w:spacing w:after="0" w:line="240" w:lineRule="auto"/>
              <w:ind w:left="5"/>
              <w:jc w:val="both"/>
              <w:rPr>
                <w:rFonts w:ascii="Times New Roman" w:hAnsi="Times New Roman"/>
                <w:sz w:val="24"/>
                <w:szCs w:val="24"/>
                <w:lang w:val="en-US"/>
              </w:rPr>
            </w:pPr>
            <w:r w:rsidRPr="005A6CEE">
              <w:rPr>
                <w:rFonts w:ascii="Times New Roman" w:hAnsi="Times New Roman"/>
                <w:sz w:val="24"/>
                <w:szCs w:val="24"/>
                <w:lang w:val="en-US" w:eastAsia="ru-RU"/>
              </w:rPr>
              <w:t>- to apply actions for planning, development and practical implementation of measures of criminological prevention in various spheres of social life and to different categories of persons with use various means provided by the law.</w:t>
            </w:r>
          </w:p>
        </w:tc>
      </w:tr>
      <w:tr w:rsidR="00E65732" w:rsidRPr="00313888" w:rsidTr="00E65732">
        <w:trPr>
          <w:trHeight w:val="275"/>
        </w:trPr>
        <w:tc>
          <w:tcPr>
            <w:tcW w:w="3402" w:type="dxa"/>
            <w:vMerge w:val="restart"/>
            <w:shd w:val="clear" w:color="auto" w:fill="auto"/>
          </w:tcPr>
          <w:p w:rsidR="00E65732" w:rsidRDefault="00E65732" w:rsidP="00D30AEB">
            <w:pPr>
              <w:spacing w:after="0" w:line="240" w:lineRule="auto"/>
              <w:rPr>
                <w:rFonts w:ascii="Times New Roman" w:hAnsi="Times New Roman"/>
                <w:bCs/>
                <w:sz w:val="24"/>
                <w:szCs w:val="24"/>
                <w:lang w:val="kk-KZ"/>
              </w:rPr>
            </w:pPr>
            <w:r w:rsidRPr="005A6CEE">
              <w:rPr>
                <w:rFonts w:ascii="Times New Roman" w:hAnsi="Times New Roman"/>
                <w:sz w:val="24"/>
                <w:szCs w:val="24"/>
                <w:lang w:val="kk-KZ"/>
              </w:rPr>
              <w:lastRenderedPageBreak/>
              <w:t xml:space="preserve">Пәннің қысқааша мазмұны/ Аннотация дисциплины/ </w:t>
            </w:r>
            <w:r w:rsidRPr="005A6CEE">
              <w:rPr>
                <w:rFonts w:ascii="Times New Roman" w:hAnsi="Times New Roman"/>
                <w:bCs/>
                <w:sz w:val="24"/>
                <w:szCs w:val="24"/>
                <w:lang w:val="kk-KZ"/>
              </w:rPr>
              <w:t>Abstract оf discipline</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Когнитивных 2 (А)</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Функциональных 2 (В)</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Системных 1 (С)</w:t>
            </w:r>
          </w:p>
          <w:p w:rsidR="00077496" w:rsidRPr="00077496" w:rsidRDefault="00077496" w:rsidP="00D30AEB">
            <w:pPr>
              <w:spacing w:after="0" w:line="240" w:lineRule="auto"/>
              <w:rPr>
                <w:rFonts w:ascii="Times New Roman" w:hAnsi="Times New Roman"/>
                <w:bCs/>
                <w:sz w:val="24"/>
                <w:szCs w:val="24"/>
              </w:rPr>
            </w:pPr>
          </w:p>
        </w:tc>
        <w:tc>
          <w:tcPr>
            <w:tcW w:w="12333" w:type="dxa"/>
            <w:gridSpan w:val="3"/>
            <w:shd w:val="clear" w:color="auto" w:fill="auto"/>
          </w:tcPr>
          <w:p w:rsidR="00E65732" w:rsidRPr="005A6CEE" w:rsidRDefault="00E65732" w:rsidP="00D30AEB">
            <w:pPr>
              <w:pStyle w:val="HTML"/>
              <w:shd w:val="clear" w:color="auto" w:fill="FFFFFF"/>
              <w:jc w:val="both"/>
              <w:rPr>
                <w:rFonts w:ascii="Times New Roman" w:hAnsi="Times New Roman" w:cs="Times New Roman"/>
                <w:sz w:val="24"/>
                <w:szCs w:val="24"/>
                <w:lang w:val="kk-KZ"/>
              </w:rPr>
            </w:pPr>
            <w:r w:rsidRPr="005A6CEE">
              <w:rPr>
                <w:rFonts w:ascii="Times New Roman" w:hAnsi="Times New Roman" w:cs="Times New Roman"/>
                <w:sz w:val="24"/>
                <w:szCs w:val="24"/>
                <w:lang w:val="kk-KZ"/>
              </w:rPr>
              <w:t>Курс қылмыстық құқық бұзушылықты ескертудің теориялық мәселелерін оқуға, қылмыстық құқық бұзушылықтың алдын алуды қылмыстылықтың себептерін және шарттарын іздестіру және табу жағынан қарағанда қоғамдық қатынастарды реттеудің ерекше саласы ретінде қарастыруға, сондай-ақ оларды жоюға шараларды әзірлеуге арналады. Курс аясында қарастырылады: қылмыстық құқық бұзушылықтың алдын алу саласында қазіргі қылмыстық-құқықтық саясат; қылмыстылықтың жұйелік сиптаы; қылмыстық құқық бұзушылықтың алдын алудың құқықтық реттелуінің механизмі және оның әрекеттілігінің жоғарылауы; қылмыстық құқық бұзушылықты ескерту аясында кешенді заң саласының тұжырымдамалары; қылмыстық құқық бұзушылықтың алдын алу қызметінің ұйымдастырушылық-құрылымдық және ресурстық қамтамасыз етілу мәселелерін шешу.</w:t>
            </w:r>
          </w:p>
        </w:tc>
      </w:tr>
      <w:tr w:rsidR="00E65732" w:rsidRPr="005A6CEE" w:rsidTr="00E65732">
        <w:trPr>
          <w:trHeight w:val="275"/>
        </w:trPr>
        <w:tc>
          <w:tcPr>
            <w:tcW w:w="3402" w:type="dxa"/>
            <w:vMerge/>
            <w:shd w:val="clear" w:color="auto" w:fill="auto"/>
          </w:tcPr>
          <w:p w:rsidR="00E65732" w:rsidRPr="005A6CEE" w:rsidRDefault="00E65732" w:rsidP="00D30AEB">
            <w:pPr>
              <w:spacing w:after="0" w:line="240" w:lineRule="auto"/>
              <w:rPr>
                <w:rFonts w:ascii="Times New Roman" w:hAnsi="Times New Roman"/>
                <w:sz w:val="24"/>
                <w:szCs w:val="24"/>
                <w:lang w:val="kk-KZ"/>
              </w:rPr>
            </w:pPr>
          </w:p>
        </w:tc>
        <w:tc>
          <w:tcPr>
            <w:tcW w:w="12333" w:type="dxa"/>
            <w:gridSpan w:val="3"/>
            <w:shd w:val="clear" w:color="auto" w:fill="auto"/>
          </w:tcPr>
          <w:p w:rsidR="00E65732" w:rsidRPr="005A6CEE" w:rsidRDefault="00E65732" w:rsidP="00D30AEB">
            <w:pPr>
              <w:spacing w:after="0" w:line="240" w:lineRule="auto"/>
              <w:jc w:val="both"/>
              <w:rPr>
                <w:rFonts w:ascii="Times New Roman" w:hAnsi="Times New Roman"/>
                <w:sz w:val="24"/>
                <w:szCs w:val="24"/>
              </w:rPr>
            </w:pPr>
            <w:r w:rsidRPr="005A6CEE">
              <w:rPr>
                <w:rFonts w:ascii="Times New Roman" w:hAnsi="Times New Roman"/>
                <w:sz w:val="24"/>
                <w:szCs w:val="24"/>
              </w:rPr>
              <w:t xml:space="preserve">Курс посвящен изучению теоретических проблем предупреждения уголовных правонарушений, рассмотрению </w:t>
            </w:r>
            <w:r w:rsidRPr="005A6CEE">
              <w:rPr>
                <w:rFonts w:ascii="Times New Roman" w:hAnsi="Times New Roman"/>
                <w:spacing w:val="-4"/>
                <w:sz w:val="24"/>
                <w:szCs w:val="24"/>
                <w:lang w:val="kk-KZ"/>
              </w:rPr>
              <w:t xml:space="preserve">профилактики уголовных правонарушений как специфической области регулирования общественных отношений с точки зрения поиска и обнаружения причин и условий преступности, а также разработки мер по их устранению. В рамках курса </w:t>
            </w:r>
            <w:r w:rsidRPr="005A6CEE">
              <w:rPr>
                <w:rFonts w:ascii="Times New Roman" w:hAnsi="Times New Roman"/>
                <w:spacing w:val="-4"/>
                <w:sz w:val="24"/>
                <w:szCs w:val="24"/>
              </w:rPr>
              <w:t>рассматриваются современная уголовно-правовая политика в области предупреждения уголовных правонарушений; системная характеристика преступности; механизм правового регулирования профилактики уголовных правонарушений и повышение его действенности; концепции комплексной законодательной отрасли в сфере предупреждения уголовных правонарушений; решение проблем организационно-структурного и ресурсного обеспечения профилактической деятельности и создания службы профилактики уголовных правонарушений.</w:t>
            </w:r>
          </w:p>
        </w:tc>
      </w:tr>
      <w:tr w:rsidR="00E65732" w:rsidRPr="00313888" w:rsidTr="00E65732">
        <w:trPr>
          <w:trHeight w:val="275"/>
        </w:trPr>
        <w:tc>
          <w:tcPr>
            <w:tcW w:w="3402" w:type="dxa"/>
            <w:vMerge/>
            <w:shd w:val="clear" w:color="auto" w:fill="auto"/>
          </w:tcPr>
          <w:p w:rsidR="00E65732" w:rsidRPr="005A6CEE" w:rsidRDefault="00E65732" w:rsidP="00D30AEB">
            <w:pPr>
              <w:spacing w:after="0" w:line="240" w:lineRule="auto"/>
              <w:rPr>
                <w:rFonts w:ascii="Times New Roman" w:hAnsi="Times New Roman"/>
                <w:sz w:val="24"/>
                <w:szCs w:val="24"/>
                <w:lang w:val="kk-KZ"/>
              </w:rPr>
            </w:pPr>
          </w:p>
        </w:tc>
        <w:tc>
          <w:tcPr>
            <w:tcW w:w="12333" w:type="dxa"/>
            <w:gridSpan w:val="3"/>
            <w:shd w:val="clear" w:color="auto" w:fill="auto"/>
          </w:tcPr>
          <w:p w:rsidR="00E65732" w:rsidRPr="005A6CEE" w:rsidRDefault="00E65732" w:rsidP="00D30AEB">
            <w:pPr>
              <w:spacing w:after="0" w:line="240" w:lineRule="auto"/>
              <w:jc w:val="both"/>
              <w:rPr>
                <w:rFonts w:ascii="Times New Roman" w:hAnsi="Times New Roman"/>
                <w:sz w:val="24"/>
                <w:szCs w:val="24"/>
                <w:lang w:val="en-US"/>
              </w:rPr>
            </w:pPr>
            <w:r w:rsidRPr="005A6CEE">
              <w:rPr>
                <w:rFonts w:ascii="Times New Roman" w:hAnsi="Times New Roman"/>
                <w:sz w:val="24"/>
                <w:szCs w:val="24"/>
                <w:lang w:val="en-US"/>
              </w:rPr>
              <w:t xml:space="preserve">The course is devoted to studying theoretical problems of criminal offenses prevention, consideration of criminal offenses prevention as specific field of regulation of the public relations from the point of view of search and detection of the reasons and crime conditions </w:t>
            </w:r>
            <w:proofErr w:type="gramStart"/>
            <w:r w:rsidRPr="005A6CEE">
              <w:rPr>
                <w:rFonts w:ascii="Times New Roman" w:hAnsi="Times New Roman"/>
                <w:sz w:val="24"/>
                <w:szCs w:val="24"/>
                <w:lang w:val="en-US"/>
              </w:rPr>
              <w:t>and also</w:t>
            </w:r>
            <w:proofErr w:type="gramEnd"/>
            <w:r w:rsidRPr="005A6CEE">
              <w:rPr>
                <w:rFonts w:ascii="Times New Roman" w:hAnsi="Times New Roman"/>
                <w:sz w:val="24"/>
                <w:szCs w:val="24"/>
                <w:lang w:val="en-US"/>
              </w:rPr>
              <w:t xml:space="preserve"> measures development for their elimination. </w:t>
            </w:r>
            <w:proofErr w:type="gramStart"/>
            <w:r w:rsidRPr="005A6CEE">
              <w:rPr>
                <w:rFonts w:ascii="Times New Roman" w:hAnsi="Times New Roman"/>
                <w:sz w:val="24"/>
                <w:szCs w:val="24"/>
                <w:lang w:val="en-US"/>
              </w:rPr>
              <w:t>Within a course modern criminal policy of law in the field of criminal offenses prevention; system characteristic of crime; mechanism of legal regulation of criminal offenses prevention and increase in its effectiveness; concepts of complex legislative branch in the sphere of criminal offenses prevention; solution of problems of organizational-structural and resource ensuring preventive activity and creation of service of criminal offenses prevention are considered.</w:t>
            </w:r>
            <w:proofErr w:type="gramEnd"/>
          </w:p>
        </w:tc>
      </w:tr>
    </w:tbl>
    <w:p w:rsidR="00FB294C" w:rsidRPr="00FB294C" w:rsidRDefault="00FB294C" w:rsidP="00FB294C">
      <w:pPr>
        <w:pStyle w:val="TableParagraph"/>
        <w:spacing w:line="273" w:lineRule="exact"/>
        <w:ind w:left="110"/>
        <w:jc w:val="center"/>
        <w:rPr>
          <w:b/>
          <w:sz w:val="24"/>
          <w:lang w:val="en-US"/>
        </w:rPr>
      </w:pPr>
      <w:r w:rsidRPr="00FB294C">
        <w:rPr>
          <w:b/>
          <w:sz w:val="24"/>
          <w:lang w:val="en-US"/>
        </w:rPr>
        <w:t>1.2</w:t>
      </w:r>
      <w:r w:rsidRPr="00FB294C">
        <w:rPr>
          <w:b/>
          <w:spacing w:val="10"/>
          <w:sz w:val="24"/>
          <w:lang w:val="en-US"/>
        </w:rPr>
        <w:t xml:space="preserve"> </w:t>
      </w:r>
      <w:r>
        <w:rPr>
          <w:b/>
          <w:sz w:val="24"/>
        </w:rPr>
        <w:t>БЕЙІНДЕУШІ</w:t>
      </w:r>
      <w:r w:rsidRPr="00FB294C">
        <w:rPr>
          <w:b/>
          <w:spacing w:val="9"/>
          <w:sz w:val="24"/>
          <w:lang w:val="en-US"/>
        </w:rPr>
        <w:t xml:space="preserve"> </w:t>
      </w:r>
      <w:r>
        <w:rPr>
          <w:b/>
          <w:sz w:val="24"/>
        </w:rPr>
        <w:t>ПӘНДЕР</w:t>
      </w:r>
      <w:r w:rsidRPr="00FB294C">
        <w:rPr>
          <w:b/>
          <w:spacing w:val="8"/>
          <w:sz w:val="24"/>
          <w:lang w:val="en-US"/>
        </w:rPr>
        <w:t xml:space="preserve"> </w:t>
      </w:r>
      <w:r w:rsidRPr="00FB294C">
        <w:rPr>
          <w:b/>
          <w:sz w:val="24"/>
          <w:lang w:val="en-US"/>
        </w:rPr>
        <w:t>(</w:t>
      </w:r>
      <w:r>
        <w:rPr>
          <w:b/>
          <w:sz w:val="24"/>
        </w:rPr>
        <w:t>БП</w:t>
      </w:r>
      <w:r w:rsidRPr="00FB294C">
        <w:rPr>
          <w:b/>
          <w:sz w:val="24"/>
          <w:lang w:val="en-US"/>
        </w:rPr>
        <w:t>)</w:t>
      </w:r>
      <w:r w:rsidRPr="00FB294C">
        <w:rPr>
          <w:b/>
          <w:spacing w:val="11"/>
          <w:sz w:val="24"/>
          <w:lang w:val="en-US"/>
        </w:rPr>
        <w:t xml:space="preserve"> </w:t>
      </w:r>
      <w:r>
        <w:rPr>
          <w:b/>
          <w:sz w:val="24"/>
        </w:rPr>
        <w:t>ЦИКЛІ</w:t>
      </w:r>
      <w:r>
        <w:rPr>
          <w:b/>
          <w:sz w:val="24"/>
          <w:lang w:val="en-US"/>
        </w:rPr>
        <w:t xml:space="preserve"> </w:t>
      </w:r>
      <w:r w:rsidRPr="00FB294C">
        <w:rPr>
          <w:b/>
          <w:sz w:val="24"/>
          <w:lang w:val="en-US"/>
        </w:rPr>
        <w:t>/</w:t>
      </w:r>
      <w:r w:rsidRPr="00FB294C">
        <w:rPr>
          <w:b/>
          <w:sz w:val="24"/>
          <w:lang w:val="en-US"/>
        </w:rPr>
        <w:tab/>
      </w:r>
      <w:r>
        <w:rPr>
          <w:b/>
          <w:sz w:val="24"/>
        </w:rPr>
        <w:t>ЦИКЛ</w:t>
      </w:r>
      <w:r w:rsidRPr="00FB294C">
        <w:rPr>
          <w:b/>
          <w:sz w:val="24"/>
          <w:lang w:val="en-US"/>
        </w:rPr>
        <w:tab/>
      </w:r>
      <w:r>
        <w:rPr>
          <w:b/>
          <w:spacing w:val="-1"/>
          <w:sz w:val="24"/>
        </w:rPr>
        <w:t>ПРОФИЛИРУЮЩИХ</w:t>
      </w:r>
      <w:r w:rsidRPr="00FB294C">
        <w:rPr>
          <w:b/>
          <w:spacing w:val="-57"/>
          <w:sz w:val="24"/>
          <w:lang w:val="en-US"/>
        </w:rPr>
        <w:t xml:space="preserve"> </w:t>
      </w:r>
      <w:r>
        <w:rPr>
          <w:b/>
          <w:sz w:val="24"/>
        </w:rPr>
        <w:t>ДИСЦИПЛИН</w:t>
      </w:r>
      <w:r w:rsidRPr="00FB294C">
        <w:rPr>
          <w:b/>
          <w:sz w:val="24"/>
          <w:lang w:val="en-US"/>
        </w:rPr>
        <w:tab/>
      </w:r>
      <w:r w:rsidRPr="00FB294C">
        <w:rPr>
          <w:b/>
          <w:sz w:val="24"/>
          <w:lang w:val="en-US"/>
        </w:rPr>
        <w:tab/>
        <w:t>(</w:t>
      </w:r>
      <w:r>
        <w:rPr>
          <w:b/>
          <w:sz w:val="24"/>
        </w:rPr>
        <w:t>ПД</w:t>
      </w:r>
      <w:r w:rsidRPr="00FB294C">
        <w:rPr>
          <w:b/>
          <w:sz w:val="24"/>
          <w:lang w:val="en-US"/>
        </w:rPr>
        <w:t>)</w:t>
      </w:r>
      <w:r w:rsidRPr="00FB294C">
        <w:rPr>
          <w:b/>
          <w:sz w:val="24"/>
          <w:lang w:val="en-US"/>
        </w:rPr>
        <w:tab/>
        <w:t>/</w:t>
      </w:r>
      <w:r w:rsidRPr="00FB294C">
        <w:rPr>
          <w:b/>
          <w:sz w:val="24"/>
          <w:lang w:val="en-US"/>
        </w:rPr>
        <w:tab/>
      </w:r>
      <w:r w:rsidRPr="00FB294C">
        <w:rPr>
          <w:b/>
          <w:spacing w:val="-2"/>
          <w:sz w:val="24"/>
          <w:lang w:val="en-US"/>
        </w:rPr>
        <w:t>MAJOR</w:t>
      </w:r>
    </w:p>
    <w:p w:rsidR="00FB294C" w:rsidRDefault="00FB294C" w:rsidP="00FB294C">
      <w:pPr>
        <w:pStyle w:val="TableParagraph"/>
        <w:spacing w:line="259" w:lineRule="exact"/>
        <w:ind w:left="110"/>
        <w:jc w:val="center"/>
        <w:rPr>
          <w:b/>
          <w:sz w:val="24"/>
        </w:rPr>
      </w:pPr>
      <w:r>
        <w:rPr>
          <w:b/>
          <w:sz w:val="24"/>
        </w:rPr>
        <w:t>DISCIPLINES</w:t>
      </w:r>
      <w:r>
        <w:rPr>
          <w:b/>
          <w:spacing w:val="-1"/>
          <w:sz w:val="24"/>
        </w:rPr>
        <w:t xml:space="preserve"> </w:t>
      </w:r>
      <w:r>
        <w:rPr>
          <w:b/>
          <w:sz w:val="24"/>
        </w:rPr>
        <w:t>(MD)</w:t>
      </w:r>
    </w:p>
    <w:p w:rsidR="00FB294C" w:rsidRDefault="00FB294C" w:rsidP="00FB294C">
      <w:pPr>
        <w:pStyle w:val="TableParagraph"/>
        <w:tabs>
          <w:tab w:val="left" w:pos="2674"/>
          <w:tab w:val="left" w:pos="3929"/>
        </w:tabs>
        <w:spacing w:line="276" w:lineRule="exact"/>
        <w:ind w:left="830" w:right="93" w:hanging="360"/>
        <w:jc w:val="center"/>
        <w:rPr>
          <w:b/>
          <w:sz w:val="24"/>
        </w:rPr>
      </w:pPr>
      <w:r>
        <w:rPr>
          <w:b/>
          <w:sz w:val="24"/>
        </w:rPr>
        <w:t>1)</w:t>
      </w:r>
      <w:r>
        <w:rPr>
          <w:b/>
          <w:spacing w:val="97"/>
          <w:sz w:val="24"/>
        </w:rPr>
        <w:t xml:space="preserve"> </w:t>
      </w:r>
      <w:r>
        <w:rPr>
          <w:b/>
          <w:sz w:val="24"/>
        </w:rPr>
        <w:t>ЖОҒАРЫ</w:t>
      </w:r>
      <w:r>
        <w:rPr>
          <w:b/>
          <w:sz w:val="24"/>
        </w:rPr>
        <w:tab/>
        <w:t>ОҚУ</w:t>
      </w:r>
      <w:r>
        <w:rPr>
          <w:b/>
          <w:sz w:val="24"/>
        </w:rPr>
        <w:tab/>
      </w:r>
      <w:r>
        <w:rPr>
          <w:b/>
          <w:spacing w:val="-1"/>
          <w:sz w:val="24"/>
        </w:rPr>
        <w:t>ОРНЫ</w:t>
      </w:r>
      <w:r>
        <w:rPr>
          <w:b/>
          <w:spacing w:val="-58"/>
          <w:sz w:val="24"/>
        </w:rPr>
        <w:t xml:space="preserve"> </w:t>
      </w:r>
      <w:r>
        <w:rPr>
          <w:b/>
          <w:sz w:val="24"/>
        </w:rPr>
        <w:t>КОМПОНЕНТІ</w:t>
      </w:r>
      <w:r>
        <w:rPr>
          <w:b/>
          <w:spacing w:val="1"/>
          <w:sz w:val="24"/>
        </w:rPr>
        <w:t xml:space="preserve"> </w:t>
      </w:r>
      <w:r>
        <w:rPr>
          <w:b/>
          <w:sz w:val="24"/>
        </w:rPr>
        <w:t>/ВУЗОВСКИЙ</w:t>
      </w:r>
      <w:r>
        <w:rPr>
          <w:b/>
          <w:spacing w:val="-57"/>
          <w:sz w:val="24"/>
        </w:rPr>
        <w:t xml:space="preserve"> </w:t>
      </w:r>
      <w:r>
        <w:rPr>
          <w:b/>
          <w:sz w:val="24"/>
        </w:rPr>
        <w:t>КОМПОНЕНТ/</w:t>
      </w:r>
      <w:r>
        <w:rPr>
          <w:b/>
          <w:spacing w:val="1"/>
          <w:sz w:val="24"/>
        </w:rPr>
        <w:t xml:space="preserve"> </w:t>
      </w:r>
      <w:r>
        <w:rPr>
          <w:b/>
          <w:sz w:val="24"/>
        </w:rPr>
        <w:t>UNIVERSITY</w:t>
      </w:r>
      <w:r>
        <w:rPr>
          <w:b/>
          <w:spacing w:val="-57"/>
          <w:sz w:val="24"/>
        </w:rPr>
        <w:t xml:space="preserve"> </w:t>
      </w:r>
      <w:r>
        <w:rPr>
          <w:b/>
          <w:sz w:val="24"/>
        </w:rPr>
        <w:t>COMPONENT</w:t>
      </w:r>
    </w:p>
    <w:tbl>
      <w:tblPr>
        <w:tblStyle w:val="a3"/>
        <w:tblW w:w="15735" w:type="dxa"/>
        <w:tblInd w:w="-572" w:type="dxa"/>
        <w:tblLayout w:type="fixed"/>
        <w:tblLook w:val="04A0" w:firstRow="1" w:lastRow="0" w:firstColumn="1" w:lastColumn="0" w:noHBand="0" w:noVBand="1"/>
      </w:tblPr>
      <w:tblGrid>
        <w:gridCol w:w="3544"/>
        <w:gridCol w:w="3969"/>
        <w:gridCol w:w="4111"/>
        <w:gridCol w:w="4111"/>
      </w:tblGrid>
      <w:tr w:rsidR="00E65732" w:rsidRPr="00313888" w:rsidTr="00E65732">
        <w:trPr>
          <w:trHeight w:val="275"/>
        </w:trPr>
        <w:tc>
          <w:tcPr>
            <w:tcW w:w="3544" w:type="dxa"/>
          </w:tcPr>
          <w:p w:rsidR="00E65732" w:rsidRPr="005A6CEE" w:rsidRDefault="00E65732" w:rsidP="00D30AEB">
            <w:pPr>
              <w:spacing w:after="0" w:line="240" w:lineRule="auto"/>
              <w:rPr>
                <w:rFonts w:ascii="Times New Roman" w:hAnsi="Times New Roman"/>
                <w:b/>
                <w:sz w:val="24"/>
                <w:szCs w:val="24"/>
                <w:lang w:val="en-US"/>
              </w:rPr>
            </w:pPr>
            <w:r w:rsidRPr="005A6CEE">
              <w:rPr>
                <w:rFonts w:ascii="Times New Roman" w:hAnsi="Times New Roman"/>
                <w:bCs/>
                <w:sz w:val="24"/>
                <w:szCs w:val="24"/>
                <w:lang w:val="kk-KZ"/>
              </w:rPr>
              <w:lastRenderedPageBreak/>
              <w:t>Коды</w:t>
            </w:r>
            <w:r w:rsidRPr="005A6CEE">
              <w:rPr>
                <w:rFonts w:ascii="Times New Roman" w:hAnsi="Times New Roman"/>
                <w:bCs/>
                <w:sz w:val="24"/>
                <w:szCs w:val="24"/>
                <w:lang w:val="en-US"/>
              </w:rPr>
              <w:t xml:space="preserve"> \ </w:t>
            </w:r>
            <w:r w:rsidRPr="005A6CEE">
              <w:rPr>
                <w:rFonts w:ascii="Times New Roman" w:hAnsi="Times New Roman"/>
                <w:bCs/>
                <w:sz w:val="24"/>
                <w:szCs w:val="24"/>
                <w:lang w:val="kk-KZ"/>
              </w:rPr>
              <w:t>Код</w:t>
            </w:r>
            <w:r w:rsidRPr="005A6CEE">
              <w:rPr>
                <w:rFonts w:ascii="Times New Roman" w:hAnsi="Times New Roman"/>
                <w:bCs/>
                <w:sz w:val="24"/>
                <w:szCs w:val="24"/>
                <w:lang w:val="en-US"/>
              </w:rPr>
              <w:t xml:space="preserve"> \ </w:t>
            </w:r>
            <w:r w:rsidRPr="005A6CEE">
              <w:rPr>
                <w:rFonts w:ascii="Times New Roman" w:hAnsi="Times New Roman"/>
                <w:bCs/>
                <w:sz w:val="24"/>
                <w:szCs w:val="24"/>
                <w:lang w:val="kk-KZ"/>
              </w:rPr>
              <w:t>Сode</w:t>
            </w:r>
            <w:r w:rsidR="008C5897">
              <w:rPr>
                <w:rFonts w:ascii="Times New Roman" w:hAnsi="Times New Roman"/>
                <w:bCs/>
                <w:sz w:val="24"/>
                <w:szCs w:val="24"/>
                <w:lang w:val="kk-KZ"/>
              </w:rPr>
              <w:t xml:space="preserve"> </w:t>
            </w:r>
            <w:r w:rsidR="008C5897" w:rsidRPr="008C5897">
              <w:rPr>
                <w:rFonts w:ascii="Times New Roman" w:hAnsi="Times New Roman"/>
                <w:b/>
                <w:sz w:val="24"/>
                <w:lang w:val="en-US"/>
              </w:rPr>
              <w:t>RAPIAP</w:t>
            </w:r>
            <w:r w:rsidR="008C5897" w:rsidRPr="008C5897">
              <w:rPr>
                <w:rFonts w:ascii="Times New Roman" w:hAnsi="Times New Roman"/>
                <w:b/>
                <w:sz w:val="24"/>
                <w:szCs w:val="24"/>
              </w:rPr>
              <w:t xml:space="preserve"> </w:t>
            </w:r>
            <w:r w:rsidRPr="005A6CEE">
              <w:rPr>
                <w:rFonts w:ascii="Times New Roman" w:hAnsi="Times New Roman"/>
                <w:b/>
                <w:sz w:val="24"/>
                <w:szCs w:val="24"/>
              </w:rPr>
              <w:t>5</w:t>
            </w:r>
            <w:r w:rsidRPr="005A6CEE">
              <w:rPr>
                <w:rFonts w:ascii="Times New Roman" w:hAnsi="Times New Roman"/>
                <w:b/>
                <w:sz w:val="24"/>
                <w:szCs w:val="24"/>
                <w:lang w:val="en-US"/>
              </w:rPr>
              <w:t>301</w:t>
            </w:r>
          </w:p>
        </w:tc>
        <w:tc>
          <w:tcPr>
            <w:tcW w:w="12191" w:type="dxa"/>
            <w:gridSpan w:val="3"/>
          </w:tcPr>
          <w:p w:rsidR="00E65732" w:rsidRPr="008C5897" w:rsidRDefault="008C5897" w:rsidP="008C5897">
            <w:pPr>
              <w:pStyle w:val="TableParagraph"/>
              <w:tabs>
                <w:tab w:val="left" w:pos="2842"/>
              </w:tabs>
              <w:spacing w:line="264" w:lineRule="exact"/>
              <w:ind w:left="107"/>
              <w:rPr>
                <w:sz w:val="24"/>
                <w:szCs w:val="24"/>
                <w:lang w:val="kk-KZ"/>
              </w:rPr>
            </w:pPr>
            <w:r w:rsidRPr="008C5897">
              <w:rPr>
                <w:sz w:val="24"/>
                <w:szCs w:val="24"/>
              </w:rPr>
              <w:t>Әкімшілік</w:t>
            </w:r>
            <w:r w:rsidRPr="008C5897">
              <w:rPr>
                <w:sz w:val="24"/>
                <w:szCs w:val="24"/>
                <w:lang w:val="en-US"/>
              </w:rPr>
              <w:t xml:space="preserve"> </w:t>
            </w:r>
            <w:r w:rsidRPr="008C5897">
              <w:rPr>
                <w:sz w:val="24"/>
                <w:szCs w:val="24"/>
              </w:rPr>
              <w:t>құқық</w:t>
            </w:r>
            <w:r w:rsidRPr="008C5897">
              <w:rPr>
                <w:sz w:val="24"/>
                <w:szCs w:val="24"/>
                <w:lang w:val="en-US"/>
              </w:rPr>
              <w:t xml:space="preserve"> </w:t>
            </w:r>
            <w:r w:rsidRPr="008C5897">
              <w:rPr>
                <w:sz w:val="24"/>
                <w:szCs w:val="24"/>
              </w:rPr>
              <w:t>пен</w:t>
            </w:r>
            <w:r w:rsidRPr="008C5897">
              <w:rPr>
                <w:sz w:val="24"/>
                <w:szCs w:val="24"/>
                <w:lang w:val="en-US"/>
              </w:rPr>
              <w:t xml:space="preserve"> </w:t>
            </w:r>
            <w:r w:rsidRPr="008C5897">
              <w:rPr>
                <w:sz w:val="24"/>
                <w:szCs w:val="24"/>
              </w:rPr>
              <w:t>әкімшілік</w:t>
            </w:r>
            <w:r w:rsidRPr="008C5897">
              <w:rPr>
                <w:sz w:val="24"/>
                <w:szCs w:val="24"/>
                <w:lang w:val="en-US"/>
              </w:rPr>
              <w:t xml:space="preserve"> </w:t>
            </w:r>
            <w:r w:rsidRPr="008C5897">
              <w:rPr>
                <w:sz w:val="24"/>
                <w:szCs w:val="24"/>
              </w:rPr>
              <w:t>процесті</w:t>
            </w:r>
            <w:r w:rsidRPr="008C5897">
              <w:rPr>
                <w:sz w:val="24"/>
                <w:szCs w:val="24"/>
                <w:lang w:val="kk-KZ"/>
              </w:rPr>
              <w:t>ң</w:t>
            </w:r>
            <w:r w:rsidRPr="008C5897">
              <w:rPr>
                <w:sz w:val="24"/>
                <w:szCs w:val="24"/>
                <w:lang w:val="en-US"/>
              </w:rPr>
              <w:t xml:space="preserve"> </w:t>
            </w:r>
            <w:r w:rsidRPr="008C5897">
              <w:rPr>
                <w:sz w:val="24"/>
                <w:szCs w:val="24"/>
              </w:rPr>
              <w:t>даму</w:t>
            </w:r>
            <w:r w:rsidRPr="008C5897">
              <w:rPr>
                <w:sz w:val="24"/>
                <w:szCs w:val="24"/>
                <w:lang w:val="kk-KZ"/>
              </w:rPr>
              <w:t>ы</w:t>
            </w:r>
            <w:r w:rsidRPr="008C5897">
              <w:rPr>
                <w:sz w:val="24"/>
                <w:szCs w:val="24"/>
                <w:lang w:val="en-US"/>
              </w:rPr>
              <w:t xml:space="preserve"> / </w:t>
            </w:r>
            <w:r w:rsidRPr="008C5897">
              <w:rPr>
                <w:sz w:val="24"/>
                <w:szCs w:val="24"/>
              </w:rPr>
              <w:t>Развитие</w:t>
            </w:r>
            <w:r w:rsidRPr="008C5897">
              <w:rPr>
                <w:sz w:val="24"/>
                <w:szCs w:val="24"/>
                <w:lang w:val="en-US"/>
              </w:rPr>
              <w:t xml:space="preserve"> </w:t>
            </w:r>
            <w:r w:rsidRPr="008C5897">
              <w:rPr>
                <w:sz w:val="24"/>
                <w:szCs w:val="24"/>
              </w:rPr>
              <w:t>административного</w:t>
            </w:r>
            <w:r w:rsidRPr="008C5897">
              <w:rPr>
                <w:sz w:val="24"/>
                <w:szCs w:val="24"/>
                <w:lang w:val="en-US"/>
              </w:rPr>
              <w:t xml:space="preserve"> </w:t>
            </w:r>
            <w:r w:rsidRPr="008C5897">
              <w:rPr>
                <w:sz w:val="24"/>
                <w:szCs w:val="24"/>
              </w:rPr>
              <w:t>права</w:t>
            </w:r>
            <w:r w:rsidRPr="008C5897">
              <w:rPr>
                <w:sz w:val="24"/>
                <w:szCs w:val="24"/>
                <w:lang w:val="en-US"/>
              </w:rPr>
              <w:t xml:space="preserve"> </w:t>
            </w:r>
            <w:r w:rsidRPr="008C5897">
              <w:rPr>
                <w:sz w:val="24"/>
                <w:szCs w:val="24"/>
              </w:rPr>
              <w:t>и</w:t>
            </w:r>
            <w:r w:rsidRPr="008C5897">
              <w:rPr>
                <w:sz w:val="24"/>
                <w:szCs w:val="24"/>
                <w:lang w:val="en-US"/>
              </w:rPr>
              <w:t xml:space="preserve"> </w:t>
            </w:r>
            <w:r w:rsidRPr="008C5897">
              <w:rPr>
                <w:sz w:val="24"/>
                <w:szCs w:val="24"/>
              </w:rPr>
              <w:t>административного</w:t>
            </w:r>
            <w:r w:rsidRPr="008C5897">
              <w:rPr>
                <w:sz w:val="24"/>
                <w:szCs w:val="24"/>
                <w:lang w:val="en-US"/>
              </w:rPr>
              <w:t xml:space="preserve"> </w:t>
            </w:r>
            <w:r w:rsidRPr="008C5897">
              <w:rPr>
                <w:sz w:val="24"/>
                <w:szCs w:val="24"/>
              </w:rPr>
              <w:t>процесса</w:t>
            </w:r>
            <w:r w:rsidRPr="008C5897">
              <w:rPr>
                <w:sz w:val="24"/>
                <w:szCs w:val="24"/>
                <w:lang w:val="kk-KZ"/>
              </w:rPr>
              <w:t xml:space="preserve"> / Development of administrative law and administrative process</w:t>
            </w:r>
          </w:p>
        </w:tc>
      </w:tr>
      <w:tr w:rsidR="00E65732" w:rsidRPr="005A6CEE" w:rsidTr="00E65732">
        <w:trPr>
          <w:trHeight w:val="275"/>
        </w:trPr>
        <w:tc>
          <w:tcPr>
            <w:tcW w:w="3544" w:type="dxa"/>
          </w:tcPr>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sz w:val="24"/>
                <w:szCs w:val="24"/>
                <w:lang w:val="kk-KZ"/>
              </w:rPr>
              <w:t>Пререквезиттер\</w:t>
            </w:r>
            <w:r w:rsidRPr="005A6CEE">
              <w:rPr>
                <w:rFonts w:ascii="Times New Roman" w:hAnsi="Times New Roman"/>
                <w:sz w:val="24"/>
                <w:szCs w:val="24"/>
              </w:rPr>
              <w:t>Пререквизиты</w:t>
            </w:r>
            <w:r w:rsidRPr="005A6CEE">
              <w:rPr>
                <w:rFonts w:ascii="Times New Roman" w:hAnsi="Times New Roman"/>
                <w:sz w:val="24"/>
                <w:szCs w:val="24"/>
                <w:lang w:val="kk-KZ"/>
              </w:rPr>
              <w:t>\</w:t>
            </w:r>
            <w:r w:rsidRPr="005A6CEE">
              <w:rPr>
                <w:rFonts w:ascii="Times New Roman" w:hAnsi="Times New Roman"/>
                <w:sz w:val="24"/>
                <w:szCs w:val="24"/>
              </w:rPr>
              <w:t>Prerequisite</w:t>
            </w:r>
          </w:p>
        </w:tc>
        <w:tc>
          <w:tcPr>
            <w:tcW w:w="3969" w:type="dxa"/>
          </w:tcPr>
          <w:p w:rsidR="00E65732" w:rsidRPr="005A6CEE" w:rsidRDefault="00E65732" w:rsidP="00D30AEB">
            <w:pPr>
              <w:spacing w:after="0" w:line="240" w:lineRule="auto"/>
              <w:rPr>
                <w:rFonts w:ascii="Times New Roman" w:hAnsi="Times New Roman"/>
                <w:sz w:val="24"/>
                <w:szCs w:val="24"/>
                <w:lang w:val="kk-KZ"/>
              </w:rPr>
            </w:pPr>
            <w:r w:rsidRPr="005A6CEE">
              <w:rPr>
                <w:rFonts w:ascii="Times New Roman" w:hAnsi="Times New Roman"/>
                <w:sz w:val="24"/>
                <w:szCs w:val="24"/>
                <w:lang w:val="kk-KZ"/>
              </w:rPr>
              <w:t xml:space="preserve">Мемлекет және құқық теориясы, ҚР мемлекет және құқық тарихы, шетел мемлекет және құқық тарихы, салыстырмалы құқықтану </w:t>
            </w:r>
            <w:r w:rsidRPr="005A6CEE">
              <w:rPr>
                <w:rFonts w:ascii="Times New Roman" w:hAnsi="Times New Roman"/>
                <w:sz w:val="24"/>
                <w:szCs w:val="24"/>
              </w:rPr>
              <w:t>/</w:t>
            </w:r>
            <w:r w:rsidRPr="005A6CEE">
              <w:rPr>
                <w:rFonts w:ascii="Times New Roman" w:hAnsi="Times New Roman"/>
                <w:sz w:val="24"/>
                <w:szCs w:val="24"/>
                <w:lang w:val="kk-KZ"/>
              </w:rPr>
              <w:t>Теория государства и права, история государства и права РК, история государства и права зарубежных стран, сравнительное правоведение</w:t>
            </w:r>
            <w:r w:rsidRPr="005A6CEE">
              <w:rPr>
                <w:rFonts w:ascii="Times New Roman" w:hAnsi="Times New Roman"/>
                <w:sz w:val="24"/>
                <w:szCs w:val="24"/>
              </w:rPr>
              <w:t xml:space="preserve"> /Theory</w:t>
            </w:r>
            <w:r w:rsidRPr="005A6CEE">
              <w:rPr>
                <w:rFonts w:ascii="Times New Roman" w:hAnsi="Times New Roman"/>
                <w:sz w:val="24"/>
                <w:szCs w:val="24"/>
                <w:lang w:val="kk-KZ"/>
              </w:rPr>
              <w:t xml:space="preserve"> </w:t>
            </w:r>
            <w:r w:rsidRPr="005A6CEE">
              <w:rPr>
                <w:rFonts w:ascii="Times New Roman" w:hAnsi="Times New Roman"/>
                <w:sz w:val="24"/>
                <w:szCs w:val="24"/>
              </w:rPr>
              <w:t>of</w:t>
            </w:r>
            <w:r w:rsidRPr="005A6CEE">
              <w:rPr>
                <w:rFonts w:ascii="Times New Roman" w:hAnsi="Times New Roman"/>
                <w:sz w:val="24"/>
                <w:szCs w:val="24"/>
                <w:lang w:val="kk-KZ"/>
              </w:rPr>
              <w:t xml:space="preserve"> </w:t>
            </w:r>
            <w:r w:rsidRPr="005A6CEE">
              <w:rPr>
                <w:rFonts w:ascii="Times New Roman" w:hAnsi="Times New Roman"/>
                <w:sz w:val="24"/>
                <w:szCs w:val="24"/>
              </w:rPr>
              <w:t>State</w:t>
            </w:r>
            <w:r w:rsidRPr="005A6CEE">
              <w:rPr>
                <w:rFonts w:ascii="Times New Roman" w:hAnsi="Times New Roman"/>
                <w:sz w:val="24"/>
                <w:szCs w:val="24"/>
                <w:lang w:val="kk-KZ"/>
              </w:rPr>
              <w:t xml:space="preserve">  </w:t>
            </w:r>
            <w:r w:rsidRPr="005A6CEE">
              <w:rPr>
                <w:rFonts w:ascii="Times New Roman" w:hAnsi="Times New Roman"/>
                <w:sz w:val="24"/>
                <w:szCs w:val="24"/>
              </w:rPr>
              <w:t>and</w:t>
            </w:r>
            <w:r w:rsidRPr="005A6CEE">
              <w:rPr>
                <w:rFonts w:ascii="Times New Roman" w:hAnsi="Times New Roman"/>
                <w:sz w:val="24"/>
                <w:szCs w:val="24"/>
                <w:lang w:val="kk-KZ"/>
              </w:rPr>
              <w:t xml:space="preserve"> </w:t>
            </w:r>
            <w:r w:rsidRPr="005A6CEE">
              <w:rPr>
                <w:rFonts w:ascii="Times New Roman" w:hAnsi="Times New Roman"/>
                <w:sz w:val="24"/>
                <w:szCs w:val="24"/>
              </w:rPr>
              <w:t>Law, History</w:t>
            </w:r>
            <w:r w:rsidRPr="005A6CEE">
              <w:rPr>
                <w:rFonts w:ascii="Times New Roman" w:hAnsi="Times New Roman"/>
                <w:sz w:val="24"/>
                <w:szCs w:val="24"/>
                <w:lang w:val="kk-KZ"/>
              </w:rPr>
              <w:t xml:space="preserve"> </w:t>
            </w:r>
            <w:r w:rsidRPr="005A6CEE">
              <w:rPr>
                <w:rFonts w:ascii="Times New Roman" w:hAnsi="Times New Roman"/>
                <w:sz w:val="24"/>
                <w:szCs w:val="24"/>
              </w:rPr>
              <w:t>of</w:t>
            </w:r>
            <w:r w:rsidRPr="005A6CEE">
              <w:rPr>
                <w:rFonts w:ascii="Times New Roman" w:hAnsi="Times New Roman"/>
                <w:sz w:val="24"/>
                <w:szCs w:val="24"/>
                <w:lang w:val="kk-KZ"/>
              </w:rPr>
              <w:t xml:space="preserve"> </w:t>
            </w:r>
            <w:r w:rsidRPr="005A6CEE">
              <w:rPr>
                <w:rFonts w:ascii="Times New Roman" w:hAnsi="Times New Roman"/>
                <w:sz w:val="24"/>
                <w:szCs w:val="24"/>
              </w:rPr>
              <w:t>the</w:t>
            </w:r>
            <w:r w:rsidRPr="005A6CEE">
              <w:rPr>
                <w:rFonts w:ascii="Times New Roman" w:hAnsi="Times New Roman"/>
                <w:sz w:val="24"/>
                <w:szCs w:val="24"/>
                <w:lang w:val="kk-KZ"/>
              </w:rPr>
              <w:t xml:space="preserve"> </w:t>
            </w:r>
            <w:r w:rsidRPr="005A6CEE">
              <w:rPr>
                <w:rFonts w:ascii="Times New Roman" w:hAnsi="Times New Roman"/>
                <w:sz w:val="24"/>
                <w:szCs w:val="24"/>
              </w:rPr>
              <w:t>State</w:t>
            </w:r>
            <w:r w:rsidRPr="005A6CEE">
              <w:rPr>
                <w:rFonts w:ascii="Times New Roman" w:hAnsi="Times New Roman"/>
                <w:sz w:val="24"/>
                <w:szCs w:val="24"/>
                <w:lang w:val="kk-KZ"/>
              </w:rPr>
              <w:t xml:space="preserve"> </w:t>
            </w:r>
            <w:r w:rsidRPr="005A6CEE">
              <w:rPr>
                <w:rFonts w:ascii="Times New Roman" w:hAnsi="Times New Roman"/>
                <w:sz w:val="24"/>
                <w:szCs w:val="24"/>
              </w:rPr>
              <w:t>and</w:t>
            </w:r>
            <w:r w:rsidRPr="005A6CEE">
              <w:rPr>
                <w:rFonts w:ascii="Times New Roman" w:hAnsi="Times New Roman"/>
                <w:sz w:val="24"/>
                <w:szCs w:val="24"/>
                <w:lang w:val="kk-KZ"/>
              </w:rPr>
              <w:t xml:space="preserve"> </w:t>
            </w:r>
            <w:r w:rsidRPr="005A6CEE">
              <w:rPr>
                <w:rFonts w:ascii="Times New Roman" w:hAnsi="Times New Roman"/>
                <w:sz w:val="24"/>
                <w:szCs w:val="24"/>
              </w:rPr>
              <w:t>Law</w:t>
            </w:r>
            <w:r w:rsidRPr="005A6CEE">
              <w:rPr>
                <w:rFonts w:ascii="Times New Roman" w:hAnsi="Times New Roman"/>
                <w:sz w:val="24"/>
                <w:szCs w:val="24"/>
                <w:lang w:val="kk-KZ"/>
              </w:rPr>
              <w:t xml:space="preserve"> </w:t>
            </w:r>
            <w:r w:rsidRPr="005A6CEE">
              <w:rPr>
                <w:rFonts w:ascii="Times New Roman" w:hAnsi="Times New Roman"/>
                <w:sz w:val="24"/>
                <w:szCs w:val="24"/>
              </w:rPr>
              <w:t>of</w:t>
            </w:r>
            <w:r w:rsidRPr="005A6CEE">
              <w:rPr>
                <w:rFonts w:ascii="Times New Roman" w:hAnsi="Times New Roman"/>
                <w:sz w:val="24"/>
                <w:szCs w:val="24"/>
                <w:lang w:val="kk-KZ"/>
              </w:rPr>
              <w:t xml:space="preserve"> </w:t>
            </w:r>
            <w:r w:rsidRPr="005A6CEE">
              <w:rPr>
                <w:rFonts w:ascii="Times New Roman" w:hAnsi="Times New Roman"/>
                <w:sz w:val="24"/>
                <w:szCs w:val="24"/>
              </w:rPr>
              <w:t>the</w:t>
            </w:r>
            <w:r w:rsidRPr="005A6CEE">
              <w:rPr>
                <w:rFonts w:ascii="Times New Roman" w:hAnsi="Times New Roman"/>
                <w:sz w:val="24"/>
                <w:szCs w:val="24"/>
                <w:lang w:val="kk-KZ"/>
              </w:rPr>
              <w:t xml:space="preserve"> </w:t>
            </w:r>
            <w:r w:rsidRPr="005A6CEE">
              <w:rPr>
                <w:rFonts w:ascii="Times New Roman" w:hAnsi="Times New Roman"/>
                <w:sz w:val="24"/>
                <w:szCs w:val="24"/>
              </w:rPr>
              <w:t>Republic</w:t>
            </w:r>
            <w:r w:rsidRPr="005A6CEE">
              <w:rPr>
                <w:rFonts w:ascii="Times New Roman" w:hAnsi="Times New Roman"/>
                <w:sz w:val="24"/>
                <w:szCs w:val="24"/>
                <w:lang w:val="kk-KZ"/>
              </w:rPr>
              <w:t xml:space="preserve"> </w:t>
            </w:r>
            <w:r w:rsidRPr="005A6CEE">
              <w:rPr>
                <w:rFonts w:ascii="Times New Roman" w:hAnsi="Times New Roman"/>
                <w:sz w:val="24"/>
                <w:szCs w:val="24"/>
              </w:rPr>
              <w:t>of</w:t>
            </w:r>
            <w:r w:rsidRPr="005A6CEE">
              <w:rPr>
                <w:rFonts w:ascii="Times New Roman" w:hAnsi="Times New Roman"/>
                <w:sz w:val="24"/>
                <w:szCs w:val="24"/>
                <w:lang w:val="kk-KZ"/>
              </w:rPr>
              <w:t xml:space="preserve"> </w:t>
            </w:r>
            <w:r w:rsidRPr="005A6CEE">
              <w:rPr>
                <w:rFonts w:ascii="Times New Roman" w:hAnsi="Times New Roman"/>
                <w:sz w:val="24"/>
                <w:szCs w:val="24"/>
              </w:rPr>
              <w:t>Kazakhstan, History</w:t>
            </w:r>
            <w:r w:rsidRPr="005A6CEE">
              <w:rPr>
                <w:rFonts w:ascii="Times New Roman" w:hAnsi="Times New Roman"/>
                <w:sz w:val="24"/>
                <w:szCs w:val="24"/>
                <w:lang w:val="kk-KZ"/>
              </w:rPr>
              <w:t xml:space="preserve"> </w:t>
            </w:r>
            <w:r w:rsidRPr="005A6CEE">
              <w:rPr>
                <w:rFonts w:ascii="Times New Roman" w:hAnsi="Times New Roman"/>
                <w:sz w:val="24"/>
                <w:szCs w:val="24"/>
              </w:rPr>
              <w:t>of</w:t>
            </w:r>
            <w:r w:rsidRPr="005A6CEE">
              <w:rPr>
                <w:rFonts w:ascii="Times New Roman" w:hAnsi="Times New Roman"/>
                <w:sz w:val="24"/>
                <w:szCs w:val="24"/>
                <w:lang w:val="kk-KZ"/>
              </w:rPr>
              <w:t xml:space="preserve"> </w:t>
            </w:r>
            <w:r w:rsidRPr="005A6CEE">
              <w:rPr>
                <w:rFonts w:ascii="Times New Roman" w:hAnsi="Times New Roman"/>
                <w:sz w:val="24"/>
                <w:szCs w:val="24"/>
              </w:rPr>
              <w:t>the</w:t>
            </w:r>
            <w:r w:rsidRPr="005A6CEE">
              <w:rPr>
                <w:rFonts w:ascii="Times New Roman" w:hAnsi="Times New Roman"/>
                <w:sz w:val="24"/>
                <w:szCs w:val="24"/>
                <w:lang w:val="kk-KZ"/>
              </w:rPr>
              <w:t xml:space="preserve"> </w:t>
            </w:r>
            <w:r w:rsidRPr="005A6CEE">
              <w:rPr>
                <w:rFonts w:ascii="Times New Roman" w:hAnsi="Times New Roman"/>
                <w:sz w:val="24"/>
                <w:szCs w:val="24"/>
              </w:rPr>
              <w:t>State</w:t>
            </w:r>
            <w:r w:rsidRPr="005A6CEE">
              <w:rPr>
                <w:rFonts w:ascii="Times New Roman" w:hAnsi="Times New Roman"/>
                <w:sz w:val="24"/>
                <w:szCs w:val="24"/>
                <w:lang w:val="kk-KZ"/>
              </w:rPr>
              <w:t xml:space="preserve"> </w:t>
            </w:r>
            <w:r w:rsidRPr="005A6CEE">
              <w:rPr>
                <w:rFonts w:ascii="Times New Roman" w:hAnsi="Times New Roman"/>
                <w:sz w:val="24"/>
                <w:szCs w:val="24"/>
              </w:rPr>
              <w:t>and</w:t>
            </w:r>
            <w:r w:rsidRPr="005A6CEE">
              <w:rPr>
                <w:rFonts w:ascii="Times New Roman" w:hAnsi="Times New Roman"/>
                <w:sz w:val="24"/>
                <w:szCs w:val="24"/>
                <w:lang w:val="kk-KZ"/>
              </w:rPr>
              <w:t xml:space="preserve"> </w:t>
            </w:r>
            <w:r w:rsidRPr="005A6CEE">
              <w:rPr>
                <w:rFonts w:ascii="Times New Roman" w:hAnsi="Times New Roman"/>
                <w:sz w:val="24"/>
                <w:szCs w:val="24"/>
              </w:rPr>
              <w:t>Law</w:t>
            </w:r>
            <w:r w:rsidRPr="005A6CEE">
              <w:rPr>
                <w:rFonts w:ascii="Times New Roman" w:hAnsi="Times New Roman"/>
                <w:sz w:val="24"/>
                <w:szCs w:val="24"/>
                <w:lang w:val="kk-KZ"/>
              </w:rPr>
              <w:t xml:space="preserve"> </w:t>
            </w:r>
            <w:r w:rsidRPr="005A6CEE">
              <w:rPr>
                <w:rFonts w:ascii="Times New Roman" w:hAnsi="Times New Roman"/>
                <w:sz w:val="24"/>
                <w:szCs w:val="24"/>
              </w:rPr>
              <w:t>of</w:t>
            </w:r>
            <w:r w:rsidRPr="005A6CEE">
              <w:rPr>
                <w:rFonts w:ascii="Times New Roman" w:hAnsi="Times New Roman"/>
                <w:sz w:val="24"/>
                <w:szCs w:val="24"/>
                <w:lang w:val="kk-KZ"/>
              </w:rPr>
              <w:t xml:space="preserve"> </w:t>
            </w:r>
            <w:r w:rsidRPr="005A6CEE">
              <w:rPr>
                <w:rFonts w:ascii="Times New Roman" w:hAnsi="Times New Roman"/>
                <w:sz w:val="24"/>
                <w:szCs w:val="24"/>
              </w:rPr>
              <w:t>Foreign</w:t>
            </w:r>
            <w:r w:rsidRPr="005A6CEE">
              <w:rPr>
                <w:rFonts w:ascii="Times New Roman" w:hAnsi="Times New Roman"/>
                <w:sz w:val="24"/>
                <w:szCs w:val="24"/>
                <w:lang w:val="kk-KZ"/>
              </w:rPr>
              <w:t xml:space="preserve"> </w:t>
            </w:r>
            <w:r w:rsidRPr="005A6CEE">
              <w:rPr>
                <w:rFonts w:ascii="Times New Roman" w:hAnsi="Times New Roman"/>
                <w:sz w:val="24"/>
                <w:szCs w:val="24"/>
              </w:rPr>
              <w:t>Countries</w:t>
            </w:r>
            <w:r w:rsidRPr="005A6CEE">
              <w:rPr>
                <w:rFonts w:ascii="Times New Roman" w:hAnsi="Times New Roman"/>
                <w:sz w:val="24"/>
                <w:szCs w:val="24"/>
                <w:lang w:val="kk-KZ"/>
              </w:rPr>
              <w:t>, Comparative jurisprudence</w:t>
            </w:r>
          </w:p>
        </w:tc>
        <w:tc>
          <w:tcPr>
            <w:tcW w:w="4111" w:type="dxa"/>
          </w:tcPr>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sz w:val="24"/>
                <w:szCs w:val="24"/>
                <w:lang w:val="kk-KZ"/>
              </w:rPr>
              <w:t>Постреквезиттер\</w:t>
            </w:r>
            <w:r w:rsidRPr="005A6CEE">
              <w:rPr>
                <w:rFonts w:ascii="Times New Roman" w:hAnsi="Times New Roman"/>
                <w:sz w:val="24"/>
                <w:szCs w:val="24"/>
              </w:rPr>
              <w:t>Постреквизиты</w:t>
            </w:r>
            <w:r w:rsidRPr="005A6CEE">
              <w:rPr>
                <w:rFonts w:ascii="Times New Roman" w:hAnsi="Times New Roman"/>
                <w:sz w:val="24"/>
                <w:szCs w:val="24"/>
                <w:lang w:val="kk-KZ"/>
              </w:rPr>
              <w:t>\</w:t>
            </w:r>
            <w:r w:rsidRPr="005A6CEE">
              <w:rPr>
                <w:rFonts w:ascii="Times New Roman" w:hAnsi="Times New Roman"/>
                <w:sz w:val="24"/>
                <w:szCs w:val="24"/>
              </w:rPr>
              <w:t>Postrequisite</w:t>
            </w:r>
          </w:p>
          <w:p w:rsidR="00E65732" w:rsidRPr="005A6CEE" w:rsidRDefault="00E65732" w:rsidP="00D30AEB">
            <w:pPr>
              <w:spacing w:after="0" w:line="240" w:lineRule="auto"/>
              <w:rPr>
                <w:rFonts w:ascii="Times New Roman" w:hAnsi="Times New Roman"/>
                <w:sz w:val="24"/>
                <w:szCs w:val="24"/>
              </w:rPr>
            </w:pPr>
          </w:p>
        </w:tc>
        <w:tc>
          <w:tcPr>
            <w:tcW w:w="4111" w:type="dxa"/>
          </w:tcPr>
          <w:p w:rsidR="00E65732" w:rsidRPr="005A6CEE" w:rsidRDefault="00E65732" w:rsidP="00D30AEB">
            <w:pPr>
              <w:spacing w:after="0" w:line="240" w:lineRule="auto"/>
              <w:rPr>
                <w:rFonts w:ascii="Times New Roman" w:hAnsi="Times New Roman"/>
                <w:sz w:val="24"/>
                <w:szCs w:val="24"/>
                <w:lang w:val="kk-KZ"/>
              </w:rPr>
            </w:pPr>
            <w:r w:rsidRPr="005A6CEE">
              <w:rPr>
                <w:rFonts w:ascii="Times New Roman" w:hAnsi="Times New Roman"/>
                <w:sz w:val="24"/>
                <w:szCs w:val="24"/>
                <w:lang w:val="kk-KZ"/>
              </w:rPr>
              <w:t xml:space="preserve">Қазақстан Республикасының егемендігін қамтамасыз ету </w:t>
            </w:r>
            <w:r w:rsidRPr="005A6CEE">
              <w:rPr>
                <w:rFonts w:ascii="Times New Roman" w:hAnsi="Times New Roman"/>
                <w:color w:val="000000"/>
                <w:sz w:val="24"/>
                <w:szCs w:val="24"/>
                <w:lang w:val="kk-KZ"/>
              </w:rPr>
              <w:t xml:space="preserve"> мемлекетік құқықтық </w:t>
            </w:r>
            <w:r w:rsidRPr="005A6CEE">
              <w:rPr>
                <w:rFonts w:ascii="Times New Roman" w:hAnsi="Times New Roman"/>
                <w:sz w:val="24"/>
                <w:szCs w:val="24"/>
                <w:lang w:val="kk-KZ"/>
              </w:rPr>
              <w:t xml:space="preserve">проблемалары, </w:t>
            </w:r>
            <w:r w:rsidRPr="005A6CEE">
              <w:rPr>
                <w:rFonts w:ascii="Times New Roman" w:hAnsi="Times New Roman"/>
                <w:sz w:val="24"/>
                <w:szCs w:val="24"/>
              </w:rPr>
              <w:t>ҚР-да тікелей демократия</w:t>
            </w:r>
            <w:r w:rsidRPr="005A6CEE">
              <w:rPr>
                <w:rFonts w:ascii="Times New Roman" w:hAnsi="Times New Roman"/>
                <w:sz w:val="24"/>
                <w:szCs w:val="24"/>
                <w:lang w:val="kk-KZ"/>
              </w:rPr>
              <w:t xml:space="preserve"> </w:t>
            </w:r>
            <w:r w:rsidRPr="005A6CEE">
              <w:rPr>
                <w:rFonts w:ascii="Times New Roman" w:hAnsi="Times New Roman"/>
                <w:sz w:val="24"/>
                <w:szCs w:val="24"/>
              </w:rPr>
              <w:t>нысандарының</w:t>
            </w:r>
            <w:r w:rsidRPr="005A6CEE">
              <w:rPr>
                <w:rFonts w:ascii="Times New Roman" w:hAnsi="Times New Roman"/>
                <w:sz w:val="24"/>
                <w:szCs w:val="24"/>
                <w:lang w:val="kk-KZ"/>
              </w:rPr>
              <w:t xml:space="preserve"> </w:t>
            </w:r>
            <w:r w:rsidRPr="005A6CEE">
              <w:rPr>
                <w:rFonts w:ascii="Times New Roman" w:hAnsi="Times New Roman"/>
                <w:sz w:val="24"/>
                <w:szCs w:val="24"/>
              </w:rPr>
              <w:t xml:space="preserve">қалыптасуы мен дамуы; </w:t>
            </w:r>
            <w:r w:rsidRPr="005A6CEE">
              <w:rPr>
                <w:rFonts w:ascii="Times New Roman" w:hAnsi="Times New Roman"/>
                <w:color w:val="000000"/>
                <w:sz w:val="24"/>
                <w:szCs w:val="24"/>
                <w:lang w:val="kk-KZ"/>
              </w:rPr>
              <w:t>ҚР мемлекеттік басқаруды және мемлекеттік қызметі жетілдіру</w:t>
            </w:r>
            <w:r w:rsidRPr="005A6CEE">
              <w:rPr>
                <w:rFonts w:ascii="Times New Roman" w:hAnsi="Times New Roman"/>
                <w:sz w:val="24"/>
                <w:szCs w:val="24"/>
                <w:lang w:val="kk-KZ"/>
              </w:rPr>
              <w:t xml:space="preserve"> </w:t>
            </w:r>
            <w:r w:rsidRPr="005A6CEE">
              <w:rPr>
                <w:rFonts w:ascii="Times New Roman" w:hAnsi="Times New Roman"/>
                <w:color w:val="000000"/>
                <w:sz w:val="24"/>
                <w:szCs w:val="24"/>
                <w:lang w:val="kk-KZ"/>
              </w:rPr>
              <w:t>/</w:t>
            </w:r>
            <w:r w:rsidRPr="005A6CEE">
              <w:rPr>
                <w:rFonts w:ascii="Times New Roman" w:hAnsi="Times New Roman"/>
                <w:sz w:val="24"/>
                <w:szCs w:val="24"/>
                <w:lang w:val="kk-KZ"/>
              </w:rPr>
              <w:t xml:space="preserve"> Государственно-правовые проблемы обеспечения суверенитета/ Республики  Казахстан; С</w:t>
            </w:r>
            <w:r w:rsidRPr="005A6CEE">
              <w:rPr>
                <w:rFonts w:ascii="Times New Roman" w:hAnsi="Times New Roman"/>
                <w:sz w:val="24"/>
                <w:szCs w:val="24"/>
              </w:rPr>
              <w:t xml:space="preserve">тановление и развитие форм непосредственной демократии в РК; </w:t>
            </w:r>
            <w:r w:rsidRPr="005A6CEE">
              <w:rPr>
                <w:rFonts w:ascii="Times New Roman" w:hAnsi="Times New Roman"/>
                <w:color w:val="000000"/>
                <w:sz w:val="24"/>
                <w:szCs w:val="24"/>
              </w:rPr>
              <w:t>Совершенствование государственного управления и государственной службы РК</w:t>
            </w:r>
            <w:r w:rsidRPr="005A6CEE">
              <w:rPr>
                <w:rFonts w:ascii="Times New Roman" w:hAnsi="Times New Roman"/>
                <w:sz w:val="24"/>
                <w:szCs w:val="24"/>
              </w:rPr>
              <w:t xml:space="preserve">/ </w:t>
            </w:r>
            <w:r w:rsidRPr="005A6CEE">
              <w:rPr>
                <w:rFonts w:ascii="Times New Roman" w:hAnsi="Times New Roman"/>
                <w:sz w:val="24"/>
                <w:szCs w:val="24"/>
                <w:lang w:val="kk-KZ"/>
              </w:rPr>
              <w:t xml:space="preserve"> State and legal problems of providing sovereignty </w:t>
            </w:r>
            <w:r w:rsidRPr="005A6CEE">
              <w:rPr>
                <w:rFonts w:ascii="Times New Roman" w:hAnsi="Times New Roman"/>
                <w:sz w:val="24"/>
                <w:szCs w:val="24"/>
                <w:lang w:val="en-US"/>
              </w:rPr>
              <w:t>RK</w:t>
            </w:r>
            <w:r w:rsidRPr="005A6CEE">
              <w:rPr>
                <w:rFonts w:ascii="Times New Roman" w:hAnsi="Times New Roman"/>
                <w:sz w:val="24"/>
                <w:szCs w:val="24"/>
              </w:rPr>
              <w:t xml:space="preserve">; </w:t>
            </w:r>
            <w:r w:rsidRPr="005A6CEE">
              <w:rPr>
                <w:rFonts w:ascii="Times New Roman" w:hAnsi="Times New Roman"/>
                <w:sz w:val="24"/>
                <w:szCs w:val="24"/>
                <w:lang w:val="en-US"/>
              </w:rPr>
              <w:t>Formation</w:t>
            </w:r>
            <w:r w:rsidRPr="005A6CEE">
              <w:rPr>
                <w:rFonts w:ascii="Times New Roman" w:hAnsi="Times New Roman"/>
                <w:sz w:val="24"/>
                <w:szCs w:val="24"/>
              </w:rPr>
              <w:t xml:space="preserve"> </w:t>
            </w:r>
            <w:r w:rsidRPr="005A6CEE">
              <w:rPr>
                <w:rFonts w:ascii="Times New Roman" w:hAnsi="Times New Roman"/>
                <w:sz w:val="24"/>
                <w:szCs w:val="24"/>
                <w:lang w:val="en-US"/>
              </w:rPr>
              <w:t>and</w:t>
            </w:r>
            <w:r w:rsidRPr="005A6CEE">
              <w:rPr>
                <w:rFonts w:ascii="Times New Roman" w:hAnsi="Times New Roman"/>
                <w:sz w:val="24"/>
                <w:szCs w:val="24"/>
              </w:rPr>
              <w:t xml:space="preserve"> </w:t>
            </w:r>
            <w:r w:rsidRPr="005A6CEE">
              <w:rPr>
                <w:rFonts w:ascii="Times New Roman" w:hAnsi="Times New Roman"/>
                <w:sz w:val="24"/>
                <w:szCs w:val="24"/>
                <w:lang w:val="en-US"/>
              </w:rPr>
              <w:t>development</w:t>
            </w:r>
            <w:r w:rsidRPr="005A6CEE">
              <w:rPr>
                <w:rFonts w:ascii="Times New Roman" w:hAnsi="Times New Roman"/>
                <w:sz w:val="24"/>
                <w:szCs w:val="24"/>
              </w:rPr>
              <w:t xml:space="preserve"> </w:t>
            </w:r>
            <w:r w:rsidRPr="005A6CEE">
              <w:rPr>
                <w:rFonts w:ascii="Times New Roman" w:hAnsi="Times New Roman"/>
                <w:sz w:val="24"/>
                <w:szCs w:val="24"/>
                <w:lang w:val="en-US"/>
              </w:rPr>
              <w:t>of</w:t>
            </w:r>
            <w:r w:rsidRPr="005A6CEE">
              <w:rPr>
                <w:rFonts w:ascii="Times New Roman" w:hAnsi="Times New Roman"/>
                <w:sz w:val="24"/>
                <w:szCs w:val="24"/>
              </w:rPr>
              <w:t xml:space="preserve"> </w:t>
            </w:r>
            <w:r w:rsidRPr="005A6CEE">
              <w:rPr>
                <w:rFonts w:ascii="Times New Roman" w:hAnsi="Times New Roman"/>
                <w:sz w:val="24"/>
                <w:szCs w:val="24"/>
                <w:lang w:val="en-US"/>
              </w:rPr>
              <w:t>a</w:t>
            </w:r>
            <w:r w:rsidRPr="005A6CEE">
              <w:rPr>
                <w:rFonts w:ascii="Times New Roman" w:hAnsi="Times New Roman"/>
                <w:sz w:val="24"/>
                <w:szCs w:val="24"/>
              </w:rPr>
              <w:t xml:space="preserve"> </w:t>
            </w:r>
            <w:r w:rsidRPr="005A6CEE">
              <w:rPr>
                <w:rFonts w:ascii="Times New Roman" w:hAnsi="Times New Roman"/>
                <w:sz w:val="24"/>
                <w:szCs w:val="24"/>
                <w:lang w:val="en-US"/>
              </w:rPr>
              <w:t>form</w:t>
            </w:r>
            <w:r w:rsidRPr="005A6CEE">
              <w:rPr>
                <w:rFonts w:ascii="Times New Roman" w:hAnsi="Times New Roman"/>
                <w:sz w:val="24"/>
                <w:szCs w:val="24"/>
              </w:rPr>
              <w:t xml:space="preserve"> </w:t>
            </w:r>
            <w:r w:rsidRPr="005A6CEE">
              <w:rPr>
                <w:rFonts w:ascii="Times New Roman" w:hAnsi="Times New Roman"/>
                <w:sz w:val="24"/>
                <w:szCs w:val="24"/>
                <w:lang w:val="en-US"/>
              </w:rPr>
              <w:t>directly</w:t>
            </w:r>
            <w:r w:rsidRPr="005A6CEE">
              <w:rPr>
                <w:rFonts w:ascii="Times New Roman" w:hAnsi="Times New Roman"/>
                <w:sz w:val="24"/>
                <w:szCs w:val="24"/>
              </w:rPr>
              <w:t xml:space="preserve"> </w:t>
            </w:r>
            <w:r w:rsidRPr="005A6CEE">
              <w:rPr>
                <w:rFonts w:ascii="Times New Roman" w:hAnsi="Times New Roman"/>
                <w:sz w:val="24"/>
                <w:szCs w:val="24"/>
                <w:lang w:val="en-US"/>
              </w:rPr>
              <w:t>democracies</w:t>
            </w:r>
            <w:r w:rsidRPr="005A6CEE">
              <w:rPr>
                <w:rFonts w:ascii="Times New Roman" w:hAnsi="Times New Roman"/>
                <w:sz w:val="24"/>
                <w:szCs w:val="24"/>
              </w:rPr>
              <w:t xml:space="preserve"> </w:t>
            </w:r>
            <w:r w:rsidRPr="005A6CEE">
              <w:rPr>
                <w:rFonts w:ascii="Times New Roman" w:hAnsi="Times New Roman"/>
                <w:sz w:val="24"/>
                <w:szCs w:val="24"/>
                <w:lang w:val="en-US"/>
              </w:rPr>
              <w:t>in</w:t>
            </w:r>
            <w:r w:rsidRPr="005A6CEE">
              <w:rPr>
                <w:rFonts w:ascii="Times New Roman" w:hAnsi="Times New Roman"/>
                <w:sz w:val="24"/>
                <w:szCs w:val="24"/>
              </w:rPr>
              <w:t xml:space="preserve"> </w:t>
            </w:r>
            <w:r w:rsidRPr="005A6CEE">
              <w:rPr>
                <w:rFonts w:ascii="Times New Roman" w:hAnsi="Times New Roman"/>
                <w:sz w:val="24"/>
                <w:szCs w:val="24"/>
                <w:lang w:val="en-US"/>
              </w:rPr>
              <w:t>RK</w:t>
            </w:r>
            <w:r w:rsidRPr="005A6CEE">
              <w:rPr>
                <w:rFonts w:ascii="Times New Roman" w:hAnsi="Times New Roman"/>
                <w:color w:val="000000"/>
                <w:sz w:val="24"/>
                <w:szCs w:val="24"/>
              </w:rPr>
              <w:t xml:space="preserve">; </w:t>
            </w:r>
            <w:r w:rsidRPr="005A6CEE">
              <w:rPr>
                <w:rFonts w:ascii="Times New Roman" w:hAnsi="Times New Roman"/>
                <w:sz w:val="24"/>
                <w:szCs w:val="24"/>
                <w:lang w:val="en-US"/>
              </w:rPr>
              <w:t>Improvement</w:t>
            </w:r>
            <w:r w:rsidRPr="005A6CEE">
              <w:rPr>
                <w:rFonts w:ascii="Times New Roman" w:hAnsi="Times New Roman"/>
                <w:sz w:val="24"/>
                <w:szCs w:val="24"/>
              </w:rPr>
              <w:t xml:space="preserve"> </w:t>
            </w:r>
            <w:r w:rsidRPr="005A6CEE">
              <w:rPr>
                <w:rFonts w:ascii="Times New Roman" w:hAnsi="Times New Roman"/>
                <w:sz w:val="24"/>
                <w:szCs w:val="24"/>
                <w:lang w:val="en-US"/>
              </w:rPr>
              <w:t>of</w:t>
            </w:r>
            <w:r w:rsidRPr="005A6CEE">
              <w:rPr>
                <w:rFonts w:ascii="Times New Roman" w:hAnsi="Times New Roman"/>
                <w:sz w:val="24"/>
                <w:szCs w:val="24"/>
              </w:rPr>
              <w:t xml:space="preserve"> </w:t>
            </w:r>
            <w:r w:rsidRPr="005A6CEE">
              <w:rPr>
                <w:rFonts w:ascii="Times New Roman" w:hAnsi="Times New Roman"/>
                <w:sz w:val="24"/>
                <w:szCs w:val="24"/>
                <w:lang w:val="en-US"/>
              </w:rPr>
              <w:t>public</w:t>
            </w:r>
            <w:r w:rsidRPr="005A6CEE">
              <w:rPr>
                <w:rFonts w:ascii="Times New Roman" w:hAnsi="Times New Roman"/>
                <w:sz w:val="24"/>
                <w:szCs w:val="24"/>
              </w:rPr>
              <w:t xml:space="preserve"> </w:t>
            </w:r>
            <w:r w:rsidRPr="005A6CEE">
              <w:rPr>
                <w:rFonts w:ascii="Times New Roman" w:hAnsi="Times New Roman"/>
                <w:sz w:val="24"/>
                <w:szCs w:val="24"/>
                <w:lang w:val="en-US"/>
              </w:rPr>
              <w:t>administration</w:t>
            </w:r>
            <w:r w:rsidRPr="005A6CEE">
              <w:rPr>
                <w:rFonts w:ascii="Times New Roman" w:hAnsi="Times New Roman"/>
                <w:sz w:val="24"/>
                <w:szCs w:val="24"/>
              </w:rPr>
              <w:t xml:space="preserve"> </w:t>
            </w:r>
            <w:r w:rsidRPr="005A6CEE">
              <w:rPr>
                <w:rFonts w:ascii="Times New Roman" w:hAnsi="Times New Roman"/>
                <w:sz w:val="24"/>
                <w:szCs w:val="24"/>
                <w:lang w:val="en-US"/>
              </w:rPr>
              <w:t>and</w:t>
            </w:r>
            <w:r w:rsidRPr="005A6CEE">
              <w:rPr>
                <w:rFonts w:ascii="Times New Roman" w:hAnsi="Times New Roman"/>
                <w:sz w:val="24"/>
                <w:szCs w:val="24"/>
              </w:rPr>
              <w:t xml:space="preserve"> </w:t>
            </w:r>
            <w:r w:rsidRPr="005A6CEE">
              <w:rPr>
                <w:rFonts w:ascii="Times New Roman" w:hAnsi="Times New Roman"/>
                <w:sz w:val="24"/>
                <w:szCs w:val="24"/>
                <w:lang w:val="en-US"/>
              </w:rPr>
              <w:t>civil</w:t>
            </w:r>
            <w:r w:rsidRPr="005A6CEE">
              <w:rPr>
                <w:rFonts w:ascii="Times New Roman" w:hAnsi="Times New Roman"/>
                <w:sz w:val="24"/>
                <w:szCs w:val="24"/>
              </w:rPr>
              <w:t xml:space="preserve"> </w:t>
            </w:r>
            <w:r w:rsidRPr="005A6CEE">
              <w:rPr>
                <w:rFonts w:ascii="Times New Roman" w:hAnsi="Times New Roman"/>
                <w:sz w:val="24"/>
                <w:szCs w:val="24"/>
                <w:lang w:val="en-US"/>
              </w:rPr>
              <w:t>service</w:t>
            </w:r>
            <w:r w:rsidRPr="005A6CEE">
              <w:rPr>
                <w:rFonts w:ascii="Times New Roman" w:hAnsi="Times New Roman"/>
                <w:sz w:val="24"/>
                <w:szCs w:val="24"/>
              </w:rPr>
              <w:t xml:space="preserve"> </w:t>
            </w:r>
            <w:r w:rsidRPr="005A6CEE">
              <w:rPr>
                <w:rFonts w:ascii="Times New Roman" w:hAnsi="Times New Roman"/>
                <w:sz w:val="24"/>
                <w:szCs w:val="24"/>
                <w:lang w:val="en-US"/>
              </w:rPr>
              <w:t>of</w:t>
            </w:r>
            <w:r w:rsidRPr="005A6CEE">
              <w:rPr>
                <w:rFonts w:ascii="Times New Roman" w:hAnsi="Times New Roman"/>
                <w:sz w:val="24"/>
                <w:szCs w:val="24"/>
              </w:rPr>
              <w:t xml:space="preserve"> </w:t>
            </w:r>
            <w:r w:rsidRPr="005A6CEE">
              <w:rPr>
                <w:rFonts w:ascii="Times New Roman" w:hAnsi="Times New Roman"/>
                <w:sz w:val="24"/>
                <w:szCs w:val="24"/>
                <w:lang w:val="en-US"/>
              </w:rPr>
              <w:t>the</w:t>
            </w:r>
            <w:r w:rsidRPr="005A6CEE">
              <w:rPr>
                <w:rFonts w:ascii="Times New Roman" w:hAnsi="Times New Roman"/>
                <w:sz w:val="24"/>
                <w:szCs w:val="24"/>
              </w:rPr>
              <w:t xml:space="preserve"> </w:t>
            </w:r>
            <w:r w:rsidRPr="005A6CEE">
              <w:rPr>
                <w:rFonts w:ascii="Times New Roman" w:hAnsi="Times New Roman"/>
                <w:sz w:val="24"/>
                <w:szCs w:val="24"/>
                <w:lang w:val="en-US"/>
              </w:rPr>
              <w:t>Republic</w:t>
            </w:r>
            <w:r w:rsidRPr="005A6CEE">
              <w:rPr>
                <w:rFonts w:ascii="Times New Roman" w:hAnsi="Times New Roman"/>
                <w:sz w:val="24"/>
                <w:szCs w:val="24"/>
              </w:rPr>
              <w:t xml:space="preserve"> </w:t>
            </w:r>
            <w:r w:rsidRPr="005A6CEE">
              <w:rPr>
                <w:rFonts w:ascii="Times New Roman" w:hAnsi="Times New Roman"/>
                <w:sz w:val="24"/>
                <w:szCs w:val="24"/>
                <w:lang w:val="en-US"/>
              </w:rPr>
              <w:t>of</w:t>
            </w:r>
            <w:r w:rsidRPr="005A6CEE">
              <w:rPr>
                <w:rFonts w:ascii="Times New Roman" w:hAnsi="Times New Roman"/>
                <w:sz w:val="24"/>
                <w:szCs w:val="24"/>
              </w:rPr>
              <w:t xml:space="preserve"> </w:t>
            </w:r>
            <w:r w:rsidRPr="005A6CEE">
              <w:rPr>
                <w:rFonts w:ascii="Times New Roman" w:hAnsi="Times New Roman"/>
                <w:sz w:val="24"/>
                <w:szCs w:val="24"/>
                <w:lang w:val="en-US"/>
              </w:rPr>
              <w:t>Kazakhstan</w:t>
            </w:r>
          </w:p>
        </w:tc>
      </w:tr>
      <w:tr w:rsidR="00E65732" w:rsidRPr="005A6CEE" w:rsidTr="00E65732">
        <w:trPr>
          <w:trHeight w:val="275"/>
        </w:trPr>
        <w:tc>
          <w:tcPr>
            <w:tcW w:w="3544" w:type="dxa"/>
          </w:tcPr>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bCs/>
                <w:sz w:val="24"/>
                <w:szCs w:val="24"/>
                <w:lang w:val="kk-KZ"/>
              </w:rPr>
              <w:t>Кредит саны</w:t>
            </w:r>
            <w:r w:rsidRPr="005A6CEE">
              <w:rPr>
                <w:rFonts w:ascii="Times New Roman" w:hAnsi="Times New Roman"/>
                <w:bCs/>
                <w:sz w:val="24"/>
                <w:szCs w:val="24"/>
                <w:lang w:val="en-US"/>
              </w:rPr>
              <w:t>\</w:t>
            </w:r>
            <w:r w:rsidRPr="005A6CEE">
              <w:rPr>
                <w:rFonts w:ascii="Times New Roman" w:hAnsi="Times New Roman"/>
                <w:bCs/>
                <w:sz w:val="24"/>
                <w:szCs w:val="24"/>
              </w:rPr>
              <w:t>Кредиты</w:t>
            </w:r>
            <w:r w:rsidRPr="005A6CEE">
              <w:rPr>
                <w:rFonts w:ascii="Times New Roman" w:hAnsi="Times New Roman"/>
                <w:bCs/>
                <w:sz w:val="24"/>
                <w:szCs w:val="24"/>
                <w:lang w:val="en-US"/>
              </w:rPr>
              <w:t>\</w:t>
            </w:r>
            <w:r w:rsidRPr="005A6CEE">
              <w:rPr>
                <w:rFonts w:ascii="Times New Roman" w:hAnsi="Times New Roman"/>
                <w:bCs/>
                <w:sz w:val="24"/>
                <w:szCs w:val="24"/>
              </w:rPr>
              <w:t>Credit</w:t>
            </w:r>
            <w:r w:rsidRPr="005A6CEE">
              <w:rPr>
                <w:rFonts w:ascii="Times New Roman" w:hAnsi="Times New Roman"/>
                <w:bCs/>
                <w:sz w:val="24"/>
                <w:szCs w:val="24"/>
                <w:lang w:val="en-US"/>
              </w:rPr>
              <w:t>s</w:t>
            </w:r>
          </w:p>
        </w:tc>
        <w:tc>
          <w:tcPr>
            <w:tcW w:w="3969" w:type="dxa"/>
          </w:tcPr>
          <w:p w:rsidR="00E65732" w:rsidRPr="00FB294C" w:rsidRDefault="00FB294C" w:rsidP="00D30AEB">
            <w:pPr>
              <w:spacing w:after="0" w:line="240" w:lineRule="auto"/>
              <w:rPr>
                <w:rFonts w:ascii="Times New Roman" w:hAnsi="Times New Roman"/>
                <w:sz w:val="24"/>
                <w:szCs w:val="24"/>
                <w:lang w:val="en-US"/>
              </w:rPr>
            </w:pPr>
            <w:r>
              <w:rPr>
                <w:rFonts w:ascii="Times New Roman" w:hAnsi="Times New Roman"/>
                <w:sz w:val="24"/>
                <w:szCs w:val="24"/>
                <w:lang w:val="en-US"/>
              </w:rPr>
              <w:t>6</w:t>
            </w:r>
          </w:p>
        </w:tc>
        <w:tc>
          <w:tcPr>
            <w:tcW w:w="4111" w:type="dxa"/>
          </w:tcPr>
          <w:p w:rsidR="00E65732" w:rsidRPr="005A6CEE" w:rsidRDefault="00E65732" w:rsidP="00D30AEB">
            <w:pPr>
              <w:spacing w:after="0" w:line="240" w:lineRule="auto"/>
              <w:rPr>
                <w:rFonts w:ascii="Times New Roman" w:hAnsi="Times New Roman"/>
                <w:sz w:val="24"/>
                <w:szCs w:val="24"/>
                <w:lang w:val="kk-KZ"/>
              </w:rPr>
            </w:pPr>
            <w:r w:rsidRPr="005A6CEE">
              <w:rPr>
                <w:rFonts w:ascii="Times New Roman" w:hAnsi="Times New Roman"/>
                <w:bCs/>
                <w:sz w:val="24"/>
                <w:szCs w:val="24"/>
              </w:rPr>
              <w:t>Семестры/Семестры/</w:t>
            </w:r>
            <w:r w:rsidRPr="005A6CEE">
              <w:rPr>
                <w:rFonts w:ascii="Times New Roman" w:hAnsi="Times New Roman"/>
                <w:bCs/>
                <w:sz w:val="24"/>
                <w:szCs w:val="24"/>
                <w:lang w:val="en-US"/>
              </w:rPr>
              <w:t>Semesters</w:t>
            </w:r>
          </w:p>
        </w:tc>
        <w:tc>
          <w:tcPr>
            <w:tcW w:w="4111" w:type="dxa"/>
          </w:tcPr>
          <w:p w:rsidR="00E65732" w:rsidRPr="005A6CEE" w:rsidRDefault="00E65732" w:rsidP="00D30AEB">
            <w:pPr>
              <w:spacing w:after="0" w:line="240" w:lineRule="auto"/>
              <w:rPr>
                <w:rFonts w:ascii="Times New Roman" w:hAnsi="Times New Roman"/>
                <w:sz w:val="24"/>
                <w:szCs w:val="24"/>
                <w:lang w:val="kk-KZ"/>
              </w:rPr>
            </w:pPr>
            <w:r w:rsidRPr="005A6CEE">
              <w:rPr>
                <w:rFonts w:ascii="Times New Roman" w:hAnsi="Times New Roman"/>
                <w:sz w:val="24"/>
                <w:szCs w:val="24"/>
                <w:lang w:val="kk-KZ"/>
              </w:rPr>
              <w:t>1</w:t>
            </w:r>
          </w:p>
        </w:tc>
      </w:tr>
      <w:tr w:rsidR="00E65732" w:rsidRPr="00313888" w:rsidTr="00E65732">
        <w:trPr>
          <w:trHeight w:val="90"/>
        </w:trPr>
        <w:tc>
          <w:tcPr>
            <w:tcW w:w="3544" w:type="dxa"/>
            <w:vMerge w:val="restart"/>
          </w:tcPr>
          <w:p w:rsidR="00E65732" w:rsidRDefault="00E65732" w:rsidP="00D30AEB">
            <w:pPr>
              <w:spacing w:after="0" w:line="240" w:lineRule="auto"/>
              <w:rPr>
                <w:rFonts w:ascii="Times New Roman" w:hAnsi="Times New Roman"/>
                <w:bCs/>
                <w:sz w:val="24"/>
                <w:szCs w:val="24"/>
                <w:lang w:val="kk-KZ"/>
              </w:rPr>
            </w:pPr>
            <w:r w:rsidRPr="005A6CEE">
              <w:rPr>
                <w:rFonts w:ascii="Times New Roman" w:hAnsi="Times New Roman"/>
                <w:sz w:val="24"/>
                <w:szCs w:val="24"/>
                <w:lang w:val="kk-KZ"/>
              </w:rPr>
              <w:t>Пәннің мақсаты/Цель дисциплины/</w:t>
            </w:r>
            <w:r w:rsidRPr="005A6CEE">
              <w:rPr>
                <w:rFonts w:ascii="Times New Roman" w:hAnsi="Times New Roman"/>
                <w:bCs/>
                <w:sz w:val="24"/>
                <w:szCs w:val="24"/>
                <w:lang w:val="kk-KZ"/>
              </w:rPr>
              <w:t>Aim оf discipline</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Когнитивных 2 (А)</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Функциональных 2 (В)</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Системных 1 (С)</w:t>
            </w:r>
          </w:p>
          <w:p w:rsidR="00077496" w:rsidRPr="00077496" w:rsidRDefault="00077496" w:rsidP="00D30AEB">
            <w:pPr>
              <w:spacing w:after="0" w:line="240" w:lineRule="auto"/>
              <w:rPr>
                <w:rFonts w:ascii="Times New Roman" w:hAnsi="Times New Roman"/>
                <w:bCs/>
                <w:sz w:val="24"/>
                <w:szCs w:val="24"/>
              </w:rPr>
            </w:pPr>
          </w:p>
        </w:tc>
        <w:tc>
          <w:tcPr>
            <w:tcW w:w="12191" w:type="dxa"/>
            <w:gridSpan w:val="3"/>
          </w:tcPr>
          <w:p w:rsidR="002327F1" w:rsidRPr="002327F1" w:rsidRDefault="002327F1" w:rsidP="002327F1">
            <w:pPr>
              <w:spacing w:after="0" w:line="240" w:lineRule="auto"/>
              <w:jc w:val="both"/>
              <w:rPr>
                <w:rFonts w:ascii="Times New Roman" w:hAnsi="Times New Roman"/>
                <w:sz w:val="24"/>
                <w:szCs w:val="24"/>
                <w:lang w:val="kk-KZ"/>
              </w:rPr>
            </w:pPr>
            <w:r w:rsidRPr="002327F1">
              <w:rPr>
                <w:rFonts w:ascii="Times New Roman" w:hAnsi="Times New Roman"/>
                <w:sz w:val="24"/>
                <w:szCs w:val="24"/>
                <w:lang w:val="kk-KZ"/>
              </w:rPr>
              <w:lastRenderedPageBreak/>
              <w:t>Пәннің мақсаты</w:t>
            </w:r>
            <w:r>
              <w:rPr>
                <w:rFonts w:ascii="Times New Roman" w:hAnsi="Times New Roman"/>
                <w:sz w:val="24"/>
                <w:szCs w:val="24"/>
                <w:lang w:val="kk-KZ"/>
              </w:rPr>
              <w:t xml:space="preserve"> </w:t>
            </w:r>
            <w:r w:rsidRPr="002327F1">
              <w:rPr>
                <w:rFonts w:ascii="Times New Roman" w:hAnsi="Times New Roman"/>
                <w:sz w:val="24"/>
                <w:szCs w:val="24"/>
                <w:lang w:val="kk-KZ"/>
              </w:rPr>
              <w:t>-</w:t>
            </w:r>
            <w:r>
              <w:rPr>
                <w:rFonts w:ascii="Times New Roman" w:hAnsi="Times New Roman"/>
                <w:sz w:val="24"/>
                <w:szCs w:val="24"/>
                <w:lang w:val="kk-KZ"/>
              </w:rPr>
              <w:t xml:space="preserve"> ә</w:t>
            </w:r>
            <w:r w:rsidRPr="002327F1">
              <w:rPr>
                <w:rFonts w:ascii="Times New Roman" w:hAnsi="Times New Roman"/>
                <w:sz w:val="24"/>
                <w:szCs w:val="24"/>
                <w:lang w:val="kk-KZ"/>
              </w:rPr>
              <w:t xml:space="preserve">кімшілік құқық және әкімшілік процесс проблемаларын түсінуді түсіндіру және білімді біріктіру қабілетін қалыптастыру; жаңа </w:t>
            </w:r>
            <w:r>
              <w:rPr>
                <w:rFonts w:ascii="Times New Roman" w:hAnsi="Times New Roman"/>
                <w:sz w:val="24"/>
                <w:szCs w:val="24"/>
                <w:lang w:val="kk-KZ"/>
              </w:rPr>
              <w:t>ә</w:t>
            </w:r>
            <w:r w:rsidRPr="002327F1">
              <w:rPr>
                <w:rFonts w:ascii="Times New Roman" w:hAnsi="Times New Roman"/>
                <w:sz w:val="24"/>
                <w:szCs w:val="24"/>
                <w:lang w:val="kk-KZ"/>
              </w:rPr>
              <w:t>кімшілік рәсімдік-процестік кодекстің ережелерін талдау.</w:t>
            </w:r>
          </w:p>
          <w:p w:rsidR="002327F1" w:rsidRPr="002327F1" w:rsidRDefault="002327F1" w:rsidP="002327F1">
            <w:pPr>
              <w:spacing w:after="0" w:line="240" w:lineRule="auto"/>
              <w:jc w:val="both"/>
              <w:rPr>
                <w:rFonts w:ascii="Times New Roman" w:hAnsi="Times New Roman"/>
                <w:sz w:val="24"/>
                <w:szCs w:val="24"/>
                <w:lang w:val="kk-KZ"/>
              </w:rPr>
            </w:pPr>
            <w:r w:rsidRPr="002327F1">
              <w:rPr>
                <w:rFonts w:ascii="Times New Roman" w:hAnsi="Times New Roman"/>
                <w:sz w:val="24"/>
                <w:szCs w:val="24"/>
                <w:lang w:val="kk-KZ"/>
              </w:rPr>
              <w:t>Курс әкімшілік құқықты, әкімшілік процесті дамытудың негізгі бағыттарын, әкімшілік юрисдикцияны жетілдіру үрдістерін зерттейді.</w:t>
            </w:r>
          </w:p>
          <w:p w:rsidR="002327F1" w:rsidRPr="002327F1" w:rsidRDefault="002327F1" w:rsidP="002327F1">
            <w:pPr>
              <w:spacing w:after="0" w:line="240" w:lineRule="auto"/>
              <w:jc w:val="both"/>
              <w:rPr>
                <w:rFonts w:ascii="Times New Roman" w:hAnsi="Times New Roman"/>
                <w:sz w:val="24"/>
                <w:szCs w:val="24"/>
                <w:lang w:val="kk-KZ"/>
              </w:rPr>
            </w:pPr>
            <w:r w:rsidRPr="002327F1">
              <w:rPr>
                <w:rFonts w:ascii="Times New Roman" w:hAnsi="Times New Roman"/>
                <w:sz w:val="24"/>
                <w:szCs w:val="24"/>
                <w:lang w:val="kk-KZ"/>
              </w:rPr>
              <w:t>Пәнді оқу нәтижесінде магистрант</w:t>
            </w:r>
            <w:r>
              <w:rPr>
                <w:rFonts w:ascii="Times New Roman" w:hAnsi="Times New Roman"/>
                <w:sz w:val="24"/>
                <w:szCs w:val="24"/>
                <w:lang w:val="kk-KZ"/>
              </w:rPr>
              <w:t xml:space="preserve"> қабілетті</w:t>
            </w:r>
            <w:r w:rsidRPr="002327F1">
              <w:rPr>
                <w:rFonts w:ascii="Times New Roman" w:hAnsi="Times New Roman"/>
                <w:sz w:val="24"/>
                <w:szCs w:val="24"/>
                <w:lang w:val="kk-KZ"/>
              </w:rPr>
              <w:t>:</w:t>
            </w:r>
          </w:p>
          <w:p w:rsidR="002327F1" w:rsidRPr="002327F1" w:rsidRDefault="002327F1" w:rsidP="002327F1">
            <w:pPr>
              <w:spacing w:after="0" w:line="240" w:lineRule="auto"/>
              <w:jc w:val="both"/>
              <w:rPr>
                <w:rFonts w:ascii="Times New Roman" w:hAnsi="Times New Roman"/>
                <w:sz w:val="24"/>
                <w:szCs w:val="24"/>
                <w:lang w:val="kk-KZ"/>
              </w:rPr>
            </w:pPr>
            <w:r w:rsidRPr="002327F1">
              <w:rPr>
                <w:rFonts w:ascii="Times New Roman" w:hAnsi="Times New Roman"/>
                <w:sz w:val="24"/>
                <w:szCs w:val="24"/>
                <w:lang w:val="kk-KZ"/>
              </w:rPr>
              <w:t>- әкімшілік құқықтың даму мәселелерін талдау</w:t>
            </w:r>
            <w:r>
              <w:rPr>
                <w:rFonts w:ascii="Times New Roman" w:hAnsi="Times New Roman"/>
                <w:sz w:val="24"/>
                <w:szCs w:val="24"/>
                <w:lang w:val="kk-KZ"/>
              </w:rPr>
              <w:t>ға</w:t>
            </w:r>
            <w:r w:rsidRPr="002327F1">
              <w:rPr>
                <w:rFonts w:ascii="Times New Roman" w:hAnsi="Times New Roman"/>
                <w:sz w:val="24"/>
                <w:szCs w:val="24"/>
                <w:lang w:val="kk-KZ"/>
              </w:rPr>
              <w:t>;</w:t>
            </w:r>
          </w:p>
          <w:p w:rsidR="002327F1" w:rsidRPr="002327F1" w:rsidRDefault="002327F1" w:rsidP="002327F1">
            <w:pPr>
              <w:spacing w:after="0" w:line="240" w:lineRule="auto"/>
              <w:jc w:val="both"/>
              <w:rPr>
                <w:rFonts w:ascii="Times New Roman" w:hAnsi="Times New Roman"/>
                <w:sz w:val="24"/>
                <w:szCs w:val="24"/>
                <w:lang w:val="kk-KZ"/>
              </w:rPr>
            </w:pPr>
            <w:r w:rsidRPr="002327F1">
              <w:rPr>
                <w:rFonts w:ascii="Times New Roman" w:hAnsi="Times New Roman"/>
                <w:sz w:val="24"/>
                <w:szCs w:val="24"/>
                <w:lang w:val="kk-KZ"/>
              </w:rPr>
              <w:t>- әкімшілік процестің ерекшеліктері мен кезеңдерін түсіндіру</w:t>
            </w:r>
            <w:r>
              <w:rPr>
                <w:rFonts w:ascii="Times New Roman" w:hAnsi="Times New Roman"/>
                <w:sz w:val="24"/>
                <w:szCs w:val="24"/>
                <w:lang w:val="kk-KZ"/>
              </w:rPr>
              <w:t>ге</w:t>
            </w:r>
            <w:r w:rsidRPr="002327F1">
              <w:rPr>
                <w:rFonts w:ascii="Times New Roman" w:hAnsi="Times New Roman"/>
                <w:sz w:val="24"/>
                <w:szCs w:val="24"/>
                <w:lang w:val="kk-KZ"/>
              </w:rPr>
              <w:t>;</w:t>
            </w:r>
          </w:p>
          <w:p w:rsidR="002327F1" w:rsidRPr="002327F1" w:rsidRDefault="002327F1" w:rsidP="002327F1">
            <w:pPr>
              <w:spacing w:after="0" w:line="240" w:lineRule="auto"/>
              <w:jc w:val="both"/>
              <w:rPr>
                <w:rFonts w:ascii="Times New Roman" w:hAnsi="Times New Roman"/>
                <w:sz w:val="24"/>
                <w:szCs w:val="24"/>
                <w:lang w:val="kk-KZ"/>
              </w:rPr>
            </w:pPr>
            <w:r w:rsidRPr="002327F1">
              <w:rPr>
                <w:rFonts w:ascii="Times New Roman" w:hAnsi="Times New Roman"/>
                <w:sz w:val="24"/>
                <w:szCs w:val="24"/>
                <w:lang w:val="kk-KZ"/>
              </w:rPr>
              <w:t>- адам құқықтарын қорғау саласындағы әкімшілік тәжірибені жүйелеу</w:t>
            </w:r>
            <w:r>
              <w:rPr>
                <w:rFonts w:ascii="Times New Roman" w:hAnsi="Times New Roman"/>
                <w:sz w:val="24"/>
                <w:szCs w:val="24"/>
                <w:lang w:val="kk-KZ"/>
              </w:rPr>
              <w:t>ге</w:t>
            </w:r>
            <w:r w:rsidRPr="002327F1">
              <w:rPr>
                <w:rFonts w:ascii="Times New Roman" w:hAnsi="Times New Roman"/>
                <w:sz w:val="24"/>
                <w:szCs w:val="24"/>
                <w:lang w:val="kk-KZ"/>
              </w:rPr>
              <w:t>;</w:t>
            </w:r>
          </w:p>
          <w:p w:rsidR="002327F1" w:rsidRPr="002327F1" w:rsidRDefault="002327F1" w:rsidP="002327F1">
            <w:pPr>
              <w:spacing w:after="0" w:line="240" w:lineRule="auto"/>
              <w:jc w:val="both"/>
              <w:rPr>
                <w:rFonts w:ascii="Times New Roman" w:hAnsi="Times New Roman"/>
                <w:sz w:val="24"/>
                <w:szCs w:val="24"/>
                <w:lang w:val="kk-KZ"/>
              </w:rPr>
            </w:pPr>
            <w:r w:rsidRPr="002327F1">
              <w:rPr>
                <w:rFonts w:ascii="Times New Roman" w:hAnsi="Times New Roman"/>
                <w:sz w:val="24"/>
                <w:szCs w:val="24"/>
                <w:lang w:val="kk-KZ"/>
              </w:rPr>
              <w:lastRenderedPageBreak/>
              <w:t>- әкімшілік соттар қызметінің ерекшеліктерін түсіндіру</w:t>
            </w:r>
            <w:r>
              <w:rPr>
                <w:rFonts w:ascii="Times New Roman" w:hAnsi="Times New Roman"/>
                <w:sz w:val="24"/>
                <w:szCs w:val="24"/>
                <w:lang w:val="kk-KZ"/>
              </w:rPr>
              <w:t>ге</w:t>
            </w:r>
            <w:r w:rsidRPr="002327F1">
              <w:rPr>
                <w:rFonts w:ascii="Times New Roman" w:hAnsi="Times New Roman"/>
                <w:sz w:val="24"/>
                <w:szCs w:val="24"/>
                <w:lang w:val="kk-KZ"/>
              </w:rPr>
              <w:t>;</w:t>
            </w:r>
          </w:p>
          <w:p w:rsidR="00E65732"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жаңа Әкімшілік рәсімдік-процестік кодекстің ережелерін талдау</w:t>
            </w:r>
            <w:r>
              <w:rPr>
                <w:rFonts w:ascii="Times New Roman" w:hAnsi="Times New Roman"/>
                <w:sz w:val="24"/>
                <w:szCs w:val="24"/>
                <w:lang w:val="kk-KZ"/>
              </w:rPr>
              <w:t>ға болады</w:t>
            </w:r>
            <w:r w:rsidRPr="002327F1">
              <w:rPr>
                <w:rFonts w:ascii="Times New Roman" w:hAnsi="Times New Roman"/>
                <w:sz w:val="24"/>
                <w:szCs w:val="24"/>
                <w:lang w:val="kk-KZ"/>
              </w:rPr>
              <w:t>.</w:t>
            </w:r>
          </w:p>
        </w:tc>
      </w:tr>
      <w:tr w:rsidR="00E65732" w:rsidRPr="005A6CEE" w:rsidTr="00E65732">
        <w:trPr>
          <w:trHeight w:val="90"/>
        </w:trPr>
        <w:tc>
          <w:tcPr>
            <w:tcW w:w="3544" w:type="dxa"/>
            <w:vMerge/>
          </w:tcPr>
          <w:p w:rsidR="00E65732" w:rsidRPr="005A6CEE" w:rsidRDefault="00E65732" w:rsidP="00D30AEB">
            <w:pPr>
              <w:spacing w:after="0" w:line="240" w:lineRule="auto"/>
              <w:rPr>
                <w:rFonts w:ascii="Times New Roman" w:hAnsi="Times New Roman"/>
                <w:bCs/>
                <w:sz w:val="24"/>
                <w:szCs w:val="24"/>
                <w:lang w:val="kk-KZ"/>
              </w:rPr>
            </w:pPr>
          </w:p>
        </w:tc>
        <w:tc>
          <w:tcPr>
            <w:tcW w:w="12191" w:type="dxa"/>
            <w:gridSpan w:val="3"/>
          </w:tcPr>
          <w:p w:rsidR="008C5897" w:rsidRPr="008C5897" w:rsidRDefault="008C5897" w:rsidP="008C5897">
            <w:pPr>
              <w:widowControl w:val="0"/>
              <w:tabs>
                <w:tab w:val="left" w:pos="275"/>
              </w:tabs>
              <w:spacing w:after="0" w:line="240" w:lineRule="auto"/>
              <w:rPr>
                <w:rFonts w:ascii="Times New Roman" w:hAnsi="Times New Roman"/>
                <w:color w:val="000000"/>
                <w:sz w:val="24"/>
                <w:szCs w:val="24"/>
              </w:rPr>
            </w:pPr>
            <w:r w:rsidRPr="008C5897">
              <w:rPr>
                <w:rFonts w:ascii="Times New Roman" w:hAnsi="Times New Roman"/>
                <w:color w:val="000000"/>
                <w:sz w:val="24"/>
                <w:szCs w:val="24"/>
              </w:rPr>
              <w:t xml:space="preserve">Цель дисциплины - формировать способности интегрировать знания и интерпретировать понимание проблем административного права и административного процесса; анализировать положения </w:t>
            </w:r>
            <w:r w:rsidRPr="008C5897">
              <w:rPr>
                <w:rFonts w:ascii="Times New Roman" w:hAnsi="Times New Roman"/>
                <w:color w:val="000000"/>
                <w:sz w:val="24"/>
                <w:szCs w:val="24"/>
              </w:rPr>
              <w:t>нового Административного</w:t>
            </w:r>
            <w:r w:rsidRPr="008C5897">
              <w:rPr>
                <w:rFonts w:ascii="Times New Roman" w:hAnsi="Times New Roman"/>
                <w:color w:val="000000"/>
                <w:sz w:val="24"/>
                <w:szCs w:val="24"/>
              </w:rPr>
              <w:t xml:space="preserve"> процедурно – процессуального кодекса. </w:t>
            </w:r>
          </w:p>
          <w:p w:rsidR="008C5897" w:rsidRPr="008C5897" w:rsidRDefault="008C5897" w:rsidP="008C5897">
            <w:pPr>
              <w:widowControl w:val="0"/>
              <w:tabs>
                <w:tab w:val="left" w:pos="275"/>
              </w:tabs>
              <w:spacing w:after="0" w:line="240" w:lineRule="auto"/>
              <w:rPr>
                <w:rFonts w:ascii="Times New Roman" w:hAnsi="Times New Roman"/>
                <w:color w:val="000000"/>
                <w:sz w:val="24"/>
                <w:szCs w:val="24"/>
                <w:u w:val="single"/>
              </w:rPr>
            </w:pPr>
            <w:r w:rsidRPr="008C5897">
              <w:rPr>
                <w:rFonts w:ascii="Times New Roman" w:hAnsi="Times New Roman"/>
                <w:color w:val="000000"/>
                <w:sz w:val="24"/>
                <w:szCs w:val="24"/>
              </w:rPr>
              <w:t xml:space="preserve">Курс изучает основные направления развития административного права, административного </w:t>
            </w:r>
            <w:r w:rsidRPr="008C5897">
              <w:rPr>
                <w:rFonts w:ascii="Times New Roman" w:hAnsi="Times New Roman"/>
                <w:color w:val="000000"/>
                <w:sz w:val="24"/>
                <w:szCs w:val="24"/>
              </w:rPr>
              <w:t>процесса, тенденции</w:t>
            </w:r>
            <w:r w:rsidRPr="008C5897">
              <w:rPr>
                <w:rFonts w:ascii="Times New Roman" w:hAnsi="Times New Roman"/>
                <w:color w:val="000000"/>
                <w:sz w:val="24"/>
                <w:szCs w:val="24"/>
              </w:rPr>
              <w:t xml:space="preserve"> совершенствования административной юрисдикции. </w:t>
            </w:r>
          </w:p>
          <w:p w:rsidR="008C5897" w:rsidRPr="008C5897" w:rsidRDefault="008C5897" w:rsidP="008C5897">
            <w:pPr>
              <w:pStyle w:val="a5"/>
              <w:widowControl w:val="0"/>
              <w:tabs>
                <w:tab w:val="left" w:pos="275"/>
              </w:tabs>
              <w:spacing w:before="0" w:beforeAutospacing="0" w:after="0" w:afterAutospacing="0"/>
              <w:jc w:val="both"/>
              <w:rPr>
                <w:color w:val="000000"/>
                <w:lang w:val="ru-RU"/>
              </w:rPr>
            </w:pPr>
            <w:r w:rsidRPr="008C5897">
              <w:rPr>
                <w:color w:val="000000"/>
                <w:lang w:val="ru-RU"/>
              </w:rPr>
              <w:t>В результате изучения дисциплины магистрант будет способен:</w:t>
            </w:r>
          </w:p>
          <w:p w:rsidR="008C5897" w:rsidRPr="008C5897" w:rsidRDefault="008C5897" w:rsidP="008C5897">
            <w:pPr>
              <w:pStyle w:val="a4"/>
              <w:widowControl w:val="0"/>
              <w:numPr>
                <w:ilvl w:val="0"/>
                <w:numId w:val="13"/>
              </w:numPr>
              <w:tabs>
                <w:tab w:val="left" w:pos="275"/>
              </w:tabs>
              <w:spacing w:after="0" w:line="240" w:lineRule="auto"/>
              <w:ind w:left="0" w:firstLine="0"/>
              <w:jc w:val="both"/>
              <w:rPr>
                <w:rFonts w:ascii="Times New Roman" w:hAnsi="Times New Roman"/>
                <w:color w:val="000000"/>
                <w:sz w:val="24"/>
                <w:szCs w:val="24"/>
              </w:rPr>
            </w:pPr>
            <w:r w:rsidRPr="008C5897">
              <w:rPr>
                <w:rFonts w:ascii="Times New Roman" w:hAnsi="Times New Roman"/>
                <w:color w:val="000000"/>
                <w:sz w:val="24"/>
                <w:szCs w:val="24"/>
              </w:rPr>
              <w:t xml:space="preserve">анализировать проблемы развития административного права; </w:t>
            </w:r>
          </w:p>
          <w:p w:rsidR="008C5897" w:rsidRPr="008C5897" w:rsidRDefault="008C5897" w:rsidP="008C5897">
            <w:pPr>
              <w:pStyle w:val="a4"/>
              <w:widowControl w:val="0"/>
              <w:numPr>
                <w:ilvl w:val="0"/>
                <w:numId w:val="13"/>
              </w:numPr>
              <w:tabs>
                <w:tab w:val="left" w:pos="275"/>
              </w:tabs>
              <w:spacing w:after="0" w:line="240" w:lineRule="auto"/>
              <w:ind w:left="0" w:firstLine="0"/>
              <w:jc w:val="both"/>
              <w:rPr>
                <w:rFonts w:ascii="Times New Roman" w:hAnsi="Times New Roman"/>
                <w:color w:val="000000"/>
                <w:sz w:val="24"/>
                <w:szCs w:val="24"/>
              </w:rPr>
            </w:pPr>
            <w:r w:rsidRPr="008C5897">
              <w:rPr>
                <w:rFonts w:ascii="Times New Roman" w:hAnsi="Times New Roman"/>
                <w:color w:val="000000"/>
                <w:sz w:val="24"/>
                <w:szCs w:val="24"/>
              </w:rPr>
              <w:t xml:space="preserve">интерпретировать особенности и этапы административного процесса;  </w:t>
            </w:r>
          </w:p>
          <w:p w:rsidR="008C5897" w:rsidRPr="008C5897" w:rsidRDefault="008C5897" w:rsidP="008C5897">
            <w:pPr>
              <w:pStyle w:val="a4"/>
              <w:widowControl w:val="0"/>
              <w:numPr>
                <w:ilvl w:val="0"/>
                <w:numId w:val="13"/>
              </w:numPr>
              <w:tabs>
                <w:tab w:val="left" w:pos="275"/>
              </w:tabs>
              <w:spacing w:after="0" w:line="240" w:lineRule="auto"/>
              <w:ind w:left="0" w:firstLine="0"/>
              <w:jc w:val="both"/>
              <w:rPr>
                <w:rFonts w:ascii="Times New Roman" w:hAnsi="Times New Roman"/>
                <w:color w:val="000000"/>
                <w:sz w:val="24"/>
                <w:szCs w:val="24"/>
              </w:rPr>
            </w:pPr>
            <w:r w:rsidRPr="008C5897">
              <w:rPr>
                <w:rFonts w:ascii="Times New Roman" w:hAnsi="Times New Roman"/>
                <w:color w:val="000000"/>
                <w:sz w:val="24"/>
                <w:szCs w:val="24"/>
              </w:rPr>
              <w:t xml:space="preserve">систематизировать административную практику в сфере защиты прав человека;  </w:t>
            </w:r>
          </w:p>
          <w:p w:rsidR="008C5897" w:rsidRPr="008C5897" w:rsidRDefault="008C5897" w:rsidP="008C5897">
            <w:pPr>
              <w:pStyle w:val="a4"/>
              <w:widowControl w:val="0"/>
              <w:numPr>
                <w:ilvl w:val="0"/>
                <w:numId w:val="13"/>
              </w:numPr>
              <w:tabs>
                <w:tab w:val="left" w:pos="275"/>
              </w:tabs>
              <w:spacing w:after="0" w:line="240" w:lineRule="auto"/>
              <w:ind w:left="0" w:firstLine="0"/>
              <w:jc w:val="both"/>
              <w:rPr>
                <w:rFonts w:ascii="Times New Roman" w:hAnsi="Times New Roman"/>
                <w:color w:val="000000"/>
                <w:sz w:val="24"/>
                <w:szCs w:val="24"/>
              </w:rPr>
            </w:pPr>
            <w:r w:rsidRPr="008C5897">
              <w:rPr>
                <w:rFonts w:ascii="Times New Roman" w:hAnsi="Times New Roman"/>
                <w:color w:val="000000"/>
                <w:sz w:val="24"/>
                <w:szCs w:val="24"/>
              </w:rPr>
              <w:t xml:space="preserve">интерпретировать особенности деятельности административных судов;  </w:t>
            </w:r>
          </w:p>
          <w:p w:rsidR="00E65732" w:rsidRPr="008C5897" w:rsidRDefault="008C5897" w:rsidP="008C5897">
            <w:pPr>
              <w:pStyle w:val="a4"/>
              <w:widowControl w:val="0"/>
              <w:numPr>
                <w:ilvl w:val="0"/>
                <w:numId w:val="13"/>
              </w:numPr>
              <w:tabs>
                <w:tab w:val="left" w:pos="275"/>
              </w:tabs>
              <w:spacing w:after="0" w:line="240" w:lineRule="auto"/>
              <w:ind w:left="0" w:firstLine="0"/>
              <w:rPr>
                <w:rFonts w:ascii="Times New Roman" w:hAnsi="Times New Roman"/>
                <w:color w:val="000000"/>
                <w:sz w:val="24"/>
                <w:szCs w:val="24"/>
              </w:rPr>
            </w:pPr>
            <w:r w:rsidRPr="008C5897">
              <w:rPr>
                <w:rFonts w:ascii="Times New Roman" w:hAnsi="Times New Roman"/>
                <w:color w:val="000000"/>
                <w:sz w:val="24"/>
                <w:szCs w:val="24"/>
              </w:rPr>
              <w:t>анализировать положения нового Административного процеду</w:t>
            </w:r>
            <w:r w:rsidRPr="008C5897">
              <w:rPr>
                <w:rFonts w:ascii="Times New Roman" w:hAnsi="Times New Roman"/>
                <w:color w:val="000000"/>
                <w:sz w:val="24"/>
                <w:szCs w:val="24"/>
              </w:rPr>
              <w:t xml:space="preserve">рно – процессуального кодекса. </w:t>
            </w:r>
          </w:p>
        </w:tc>
      </w:tr>
      <w:tr w:rsidR="00E65732" w:rsidRPr="00313888" w:rsidTr="00E65732">
        <w:trPr>
          <w:trHeight w:val="90"/>
        </w:trPr>
        <w:tc>
          <w:tcPr>
            <w:tcW w:w="3544" w:type="dxa"/>
            <w:vMerge/>
          </w:tcPr>
          <w:p w:rsidR="00E65732" w:rsidRPr="005A6CEE" w:rsidRDefault="00E65732" w:rsidP="00D30AEB">
            <w:pPr>
              <w:spacing w:after="0" w:line="240" w:lineRule="auto"/>
              <w:rPr>
                <w:rFonts w:ascii="Times New Roman" w:hAnsi="Times New Roman"/>
                <w:bCs/>
                <w:sz w:val="24"/>
                <w:szCs w:val="24"/>
                <w:lang w:val="kk-KZ"/>
              </w:rPr>
            </w:pPr>
          </w:p>
        </w:tc>
        <w:tc>
          <w:tcPr>
            <w:tcW w:w="12191" w:type="dxa"/>
            <w:gridSpan w:val="3"/>
          </w:tcPr>
          <w:p w:rsidR="002327F1" w:rsidRPr="002327F1" w:rsidRDefault="002327F1" w:rsidP="002327F1">
            <w:pPr>
              <w:spacing w:after="0" w:line="240" w:lineRule="auto"/>
              <w:rPr>
                <w:rFonts w:ascii="Times New Roman" w:hAnsi="Times New Roman"/>
                <w:sz w:val="24"/>
                <w:szCs w:val="24"/>
                <w:lang w:val="en-US"/>
              </w:rPr>
            </w:pPr>
            <w:r w:rsidRPr="002327F1">
              <w:rPr>
                <w:rFonts w:ascii="Times New Roman" w:hAnsi="Times New Roman"/>
                <w:sz w:val="24"/>
                <w:szCs w:val="24"/>
                <w:lang w:val="en-US"/>
              </w:rPr>
              <w:t>The purpose of the discipline is to develop the ability to integrate knowledge and interpret the understanding of the problems of administrative law and administrative process</w:t>
            </w:r>
            <w:proofErr w:type="gramStart"/>
            <w:r w:rsidRPr="002327F1">
              <w:rPr>
                <w:rFonts w:ascii="Times New Roman" w:hAnsi="Times New Roman"/>
                <w:sz w:val="24"/>
                <w:szCs w:val="24"/>
                <w:lang w:val="en-US"/>
              </w:rPr>
              <w:t>;</w:t>
            </w:r>
            <w:proofErr w:type="gramEnd"/>
            <w:r w:rsidRPr="002327F1">
              <w:rPr>
                <w:rFonts w:ascii="Times New Roman" w:hAnsi="Times New Roman"/>
                <w:sz w:val="24"/>
                <w:szCs w:val="24"/>
                <w:lang w:val="en-US"/>
              </w:rPr>
              <w:t xml:space="preserve"> to analyze the provisions of the new Administrative Procedural Code.</w:t>
            </w:r>
          </w:p>
          <w:p w:rsidR="002327F1" w:rsidRPr="002327F1" w:rsidRDefault="002327F1" w:rsidP="002327F1">
            <w:pPr>
              <w:spacing w:after="0" w:line="240" w:lineRule="auto"/>
              <w:rPr>
                <w:rFonts w:ascii="Times New Roman" w:hAnsi="Times New Roman"/>
                <w:sz w:val="24"/>
                <w:szCs w:val="24"/>
                <w:lang w:val="en-US"/>
              </w:rPr>
            </w:pPr>
            <w:r w:rsidRPr="002327F1">
              <w:rPr>
                <w:rFonts w:ascii="Times New Roman" w:hAnsi="Times New Roman"/>
                <w:sz w:val="24"/>
                <w:szCs w:val="24"/>
                <w:lang w:val="en-US"/>
              </w:rPr>
              <w:t xml:space="preserve">The course examines the main directions of the development of administrative law, administrative process, </w:t>
            </w:r>
            <w:r w:rsidRPr="002327F1">
              <w:rPr>
                <w:rFonts w:ascii="Times New Roman" w:hAnsi="Times New Roman"/>
                <w:sz w:val="24"/>
                <w:szCs w:val="24"/>
                <w:lang w:val="en-US"/>
              </w:rPr>
              <w:t>and trends</w:t>
            </w:r>
            <w:r w:rsidRPr="002327F1">
              <w:rPr>
                <w:rFonts w:ascii="Times New Roman" w:hAnsi="Times New Roman"/>
                <w:sz w:val="24"/>
                <w:szCs w:val="24"/>
                <w:lang w:val="en-US"/>
              </w:rPr>
              <w:t xml:space="preserve"> in the improvement of administrative jurisdiction.</w:t>
            </w:r>
          </w:p>
          <w:p w:rsidR="002327F1" w:rsidRPr="002327F1" w:rsidRDefault="002327F1" w:rsidP="002327F1">
            <w:pPr>
              <w:spacing w:after="0" w:line="240" w:lineRule="auto"/>
              <w:rPr>
                <w:rFonts w:ascii="Times New Roman" w:hAnsi="Times New Roman"/>
                <w:sz w:val="24"/>
                <w:szCs w:val="24"/>
                <w:lang w:val="en-US"/>
              </w:rPr>
            </w:pPr>
            <w:r w:rsidRPr="002327F1">
              <w:rPr>
                <w:rFonts w:ascii="Times New Roman" w:hAnsi="Times New Roman"/>
                <w:sz w:val="24"/>
                <w:szCs w:val="24"/>
                <w:lang w:val="en-US"/>
              </w:rPr>
              <w:t>As a result of studying the discipline, the master's student will be able to:</w:t>
            </w:r>
          </w:p>
          <w:p w:rsidR="002327F1" w:rsidRPr="002327F1" w:rsidRDefault="002327F1" w:rsidP="002327F1">
            <w:pPr>
              <w:spacing w:after="0" w:line="240" w:lineRule="auto"/>
              <w:rPr>
                <w:rFonts w:ascii="Times New Roman" w:hAnsi="Times New Roman"/>
                <w:sz w:val="24"/>
                <w:szCs w:val="24"/>
                <w:lang w:val="en-US"/>
              </w:rPr>
            </w:pPr>
            <w:r w:rsidRPr="002327F1">
              <w:rPr>
                <w:rFonts w:ascii="Times New Roman" w:hAnsi="Times New Roman"/>
                <w:sz w:val="24"/>
                <w:szCs w:val="24"/>
                <w:lang w:val="en-US"/>
              </w:rPr>
              <w:t>- analyze the problems of the development of administrative law;</w:t>
            </w:r>
          </w:p>
          <w:p w:rsidR="002327F1" w:rsidRPr="002327F1" w:rsidRDefault="002327F1" w:rsidP="002327F1">
            <w:pPr>
              <w:spacing w:after="0" w:line="240" w:lineRule="auto"/>
              <w:rPr>
                <w:rFonts w:ascii="Times New Roman" w:hAnsi="Times New Roman"/>
                <w:sz w:val="24"/>
                <w:szCs w:val="24"/>
                <w:lang w:val="en-US"/>
              </w:rPr>
            </w:pPr>
            <w:r w:rsidRPr="002327F1">
              <w:rPr>
                <w:rFonts w:ascii="Times New Roman" w:hAnsi="Times New Roman"/>
                <w:sz w:val="24"/>
                <w:szCs w:val="24"/>
                <w:lang w:val="en-US"/>
              </w:rPr>
              <w:t>- interpret the features and stages of the administrative process;</w:t>
            </w:r>
          </w:p>
          <w:p w:rsidR="002327F1" w:rsidRPr="002327F1" w:rsidRDefault="002327F1" w:rsidP="002327F1">
            <w:pPr>
              <w:spacing w:after="0" w:line="240" w:lineRule="auto"/>
              <w:rPr>
                <w:rFonts w:ascii="Times New Roman" w:hAnsi="Times New Roman"/>
                <w:sz w:val="24"/>
                <w:szCs w:val="24"/>
                <w:lang w:val="en-US"/>
              </w:rPr>
            </w:pPr>
            <w:r w:rsidRPr="002327F1">
              <w:rPr>
                <w:rFonts w:ascii="Times New Roman" w:hAnsi="Times New Roman"/>
                <w:sz w:val="24"/>
                <w:szCs w:val="24"/>
                <w:lang w:val="en-US"/>
              </w:rPr>
              <w:t>- systematize administrative practices in the field of human rights protection;</w:t>
            </w:r>
          </w:p>
          <w:p w:rsidR="002327F1" w:rsidRPr="002327F1" w:rsidRDefault="002327F1" w:rsidP="002327F1">
            <w:pPr>
              <w:spacing w:after="0" w:line="240" w:lineRule="auto"/>
              <w:rPr>
                <w:rFonts w:ascii="Times New Roman" w:hAnsi="Times New Roman"/>
                <w:sz w:val="24"/>
                <w:szCs w:val="24"/>
                <w:lang w:val="en-US"/>
              </w:rPr>
            </w:pPr>
            <w:r w:rsidRPr="002327F1">
              <w:rPr>
                <w:rFonts w:ascii="Times New Roman" w:hAnsi="Times New Roman"/>
                <w:sz w:val="24"/>
                <w:szCs w:val="24"/>
                <w:lang w:val="en-US"/>
              </w:rPr>
              <w:t>- interpret the specifics of the activities of administrative courts;</w:t>
            </w:r>
          </w:p>
          <w:p w:rsidR="00E65732" w:rsidRPr="005A6CEE"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en-US"/>
              </w:rPr>
              <w:t>- analyze the provisions of the new Administrative Procedural Code.</w:t>
            </w:r>
          </w:p>
        </w:tc>
      </w:tr>
      <w:tr w:rsidR="00E65732" w:rsidRPr="00313888" w:rsidTr="00E65732">
        <w:trPr>
          <w:trHeight w:val="90"/>
        </w:trPr>
        <w:tc>
          <w:tcPr>
            <w:tcW w:w="3544" w:type="dxa"/>
            <w:vMerge w:val="restart"/>
          </w:tcPr>
          <w:p w:rsidR="00E65732" w:rsidRPr="005A6CEE" w:rsidRDefault="00E65732" w:rsidP="00D30AEB">
            <w:pPr>
              <w:spacing w:after="0" w:line="240" w:lineRule="auto"/>
              <w:rPr>
                <w:rFonts w:ascii="Times New Roman" w:hAnsi="Times New Roman"/>
                <w:sz w:val="24"/>
                <w:szCs w:val="24"/>
                <w:lang w:val="kk-KZ"/>
              </w:rPr>
            </w:pPr>
            <w:r w:rsidRPr="005A6CEE">
              <w:rPr>
                <w:rFonts w:ascii="Times New Roman" w:hAnsi="Times New Roman"/>
                <w:sz w:val="24"/>
                <w:szCs w:val="24"/>
                <w:lang w:val="kk-KZ"/>
              </w:rPr>
              <w:t xml:space="preserve">Пәннің қысқааша мазмұны/ Аннотация дисциплины/ </w:t>
            </w:r>
            <w:r w:rsidRPr="005A6CEE">
              <w:rPr>
                <w:rFonts w:ascii="Times New Roman" w:hAnsi="Times New Roman"/>
                <w:bCs/>
                <w:sz w:val="24"/>
                <w:szCs w:val="24"/>
                <w:lang w:val="kk-KZ"/>
              </w:rPr>
              <w:t>Abstract оf discipline</w:t>
            </w:r>
          </w:p>
        </w:tc>
        <w:tc>
          <w:tcPr>
            <w:tcW w:w="12191" w:type="dxa"/>
            <w:gridSpan w:val="3"/>
          </w:tcPr>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Пән әкімшілік құқық және әкімшілік процесс проблемаларын зерделеуге; жаңа Әкімшілік рәсімдік-процестік кодекстің ережелерін талдауға; әкімшілік органдар қызметінің практикасын зерделеуге бағытталған.</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Зерттеу нәтижесінде келесі мәселелер қарастырылады:</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пәннің ерекшеліктері және әкімшілік құқықты зерттеу әдіснамасы</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әкімшілік процесті нормативтік реттеу</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жаңа Әкімшілік рәсімдік-процестік кодекстің ережелері</w:t>
            </w:r>
          </w:p>
          <w:p w:rsidR="00E65732" w:rsidRPr="005A6CEE"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xml:space="preserve">- әкімшілік органдар қызметінің </w:t>
            </w:r>
            <w:r>
              <w:rPr>
                <w:rFonts w:ascii="Times New Roman" w:hAnsi="Times New Roman"/>
                <w:sz w:val="24"/>
                <w:szCs w:val="24"/>
                <w:lang w:val="kk-KZ"/>
              </w:rPr>
              <w:t>тәжірибесі.</w:t>
            </w:r>
          </w:p>
        </w:tc>
      </w:tr>
      <w:tr w:rsidR="00E65732" w:rsidRPr="005A6CEE" w:rsidTr="00E65732">
        <w:trPr>
          <w:trHeight w:val="90"/>
        </w:trPr>
        <w:tc>
          <w:tcPr>
            <w:tcW w:w="3544" w:type="dxa"/>
            <w:vMerge/>
          </w:tcPr>
          <w:p w:rsidR="00E65732" w:rsidRPr="005A6CEE" w:rsidRDefault="00E65732" w:rsidP="00D30AEB">
            <w:pPr>
              <w:spacing w:after="0" w:line="240" w:lineRule="auto"/>
              <w:rPr>
                <w:rFonts w:ascii="Times New Roman" w:hAnsi="Times New Roman"/>
                <w:bCs/>
                <w:sz w:val="24"/>
                <w:szCs w:val="24"/>
                <w:lang w:val="kk-KZ"/>
              </w:rPr>
            </w:pPr>
          </w:p>
        </w:tc>
        <w:tc>
          <w:tcPr>
            <w:tcW w:w="12191" w:type="dxa"/>
            <w:gridSpan w:val="3"/>
          </w:tcPr>
          <w:p w:rsidR="002327F1" w:rsidRPr="002327F1" w:rsidRDefault="002327F1" w:rsidP="002327F1">
            <w:pPr>
              <w:widowControl w:val="0"/>
              <w:spacing w:after="0" w:line="240" w:lineRule="auto"/>
              <w:rPr>
                <w:rFonts w:ascii="Times New Roman" w:hAnsi="Times New Roman"/>
                <w:color w:val="000000"/>
                <w:sz w:val="24"/>
                <w:szCs w:val="24"/>
              </w:rPr>
            </w:pPr>
            <w:r w:rsidRPr="002327F1">
              <w:rPr>
                <w:rFonts w:ascii="Times New Roman" w:hAnsi="Times New Roman"/>
                <w:color w:val="000000"/>
                <w:sz w:val="24"/>
                <w:szCs w:val="24"/>
              </w:rPr>
              <w:t xml:space="preserve">Дисциплина направлена на изучение проблем административного права и административного процесса; анализа положений </w:t>
            </w:r>
            <w:r w:rsidRPr="002327F1">
              <w:rPr>
                <w:rFonts w:ascii="Times New Roman" w:hAnsi="Times New Roman"/>
                <w:color w:val="000000"/>
                <w:sz w:val="24"/>
                <w:szCs w:val="24"/>
              </w:rPr>
              <w:t>нового Административного</w:t>
            </w:r>
            <w:r w:rsidRPr="002327F1">
              <w:rPr>
                <w:rFonts w:ascii="Times New Roman" w:hAnsi="Times New Roman"/>
                <w:color w:val="000000"/>
                <w:sz w:val="24"/>
                <w:szCs w:val="24"/>
              </w:rPr>
              <w:t xml:space="preserve"> процедурно – процессуального кодекса; изучение практики деятельности </w:t>
            </w:r>
            <w:r w:rsidRPr="002327F1">
              <w:rPr>
                <w:rFonts w:ascii="Times New Roman" w:hAnsi="Times New Roman"/>
                <w:color w:val="000000"/>
                <w:sz w:val="24"/>
                <w:szCs w:val="24"/>
              </w:rPr>
              <w:lastRenderedPageBreak/>
              <w:t xml:space="preserve">административных органов. </w:t>
            </w:r>
          </w:p>
          <w:p w:rsidR="002327F1" w:rsidRPr="002327F1" w:rsidRDefault="002327F1" w:rsidP="002327F1">
            <w:pPr>
              <w:pStyle w:val="a5"/>
              <w:widowControl w:val="0"/>
              <w:tabs>
                <w:tab w:val="left" w:pos="620"/>
              </w:tabs>
              <w:spacing w:before="0" w:beforeAutospacing="0" w:after="0" w:afterAutospacing="0"/>
              <w:jc w:val="both"/>
              <w:rPr>
                <w:color w:val="000000"/>
                <w:shd w:val="clear" w:color="auto" w:fill="FFFFFF"/>
                <w:lang w:val="ru-RU"/>
              </w:rPr>
            </w:pPr>
            <w:r w:rsidRPr="002327F1">
              <w:rPr>
                <w:color w:val="000000"/>
                <w:shd w:val="clear" w:color="auto" w:fill="FFFFFF"/>
                <w:lang w:val="ru-RU"/>
              </w:rPr>
              <w:t xml:space="preserve">В результате изучения рассматриваются следующие вопросы: </w:t>
            </w:r>
          </w:p>
          <w:p w:rsidR="002327F1" w:rsidRPr="002327F1" w:rsidRDefault="002327F1" w:rsidP="002327F1">
            <w:pPr>
              <w:widowControl w:val="0"/>
              <w:spacing w:after="0" w:line="240" w:lineRule="auto"/>
              <w:rPr>
                <w:rFonts w:ascii="Times New Roman" w:hAnsi="Times New Roman"/>
                <w:color w:val="000000"/>
                <w:sz w:val="24"/>
                <w:szCs w:val="24"/>
                <w:lang w:val="kk-KZ"/>
              </w:rPr>
            </w:pPr>
            <w:r w:rsidRPr="002327F1">
              <w:rPr>
                <w:rFonts w:ascii="Times New Roman" w:hAnsi="Times New Roman"/>
                <w:color w:val="000000"/>
                <w:sz w:val="24"/>
                <w:szCs w:val="24"/>
              </w:rPr>
              <w:t>- особенности предмета и методология изучения административного права</w:t>
            </w:r>
            <w:r w:rsidRPr="002327F1">
              <w:rPr>
                <w:rFonts w:ascii="Times New Roman" w:hAnsi="Times New Roman"/>
                <w:color w:val="000000"/>
                <w:sz w:val="24"/>
                <w:szCs w:val="24"/>
                <w:lang w:val="kk-KZ"/>
              </w:rPr>
              <w:t>;</w:t>
            </w:r>
          </w:p>
          <w:p w:rsidR="002327F1" w:rsidRPr="002327F1" w:rsidRDefault="002327F1" w:rsidP="002327F1">
            <w:pPr>
              <w:widowControl w:val="0"/>
              <w:spacing w:after="0" w:line="240" w:lineRule="auto"/>
              <w:rPr>
                <w:rFonts w:ascii="Times New Roman" w:hAnsi="Times New Roman"/>
                <w:color w:val="000000"/>
                <w:sz w:val="24"/>
                <w:szCs w:val="24"/>
              </w:rPr>
            </w:pPr>
            <w:r w:rsidRPr="002327F1">
              <w:rPr>
                <w:rFonts w:ascii="Times New Roman" w:hAnsi="Times New Roman"/>
                <w:color w:val="000000"/>
                <w:sz w:val="24"/>
                <w:szCs w:val="24"/>
              </w:rPr>
              <w:t>- нормативное регулирование административного</w:t>
            </w:r>
            <w:r w:rsidRPr="002327F1">
              <w:rPr>
                <w:rFonts w:ascii="Times New Roman" w:hAnsi="Times New Roman"/>
                <w:color w:val="000000"/>
                <w:sz w:val="24"/>
                <w:szCs w:val="24"/>
              </w:rPr>
              <w:t xml:space="preserve"> процесса;</w:t>
            </w:r>
          </w:p>
          <w:p w:rsidR="002327F1" w:rsidRPr="002327F1" w:rsidRDefault="002327F1" w:rsidP="002327F1">
            <w:pPr>
              <w:widowControl w:val="0"/>
              <w:spacing w:after="0" w:line="240" w:lineRule="auto"/>
              <w:rPr>
                <w:rFonts w:ascii="Times New Roman" w:hAnsi="Times New Roman"/>
                <w:color w:val="000000"/>
                <w:sz w:val="24"/>
                <w:szCs w:val="24"/>
                <w:lang w:val="kk-KZ"/>
              </w:rPr>
            </w:pPr>
            <w:r w:rsidRPr="002327F1">
              <w:rPr>
                <w:rFonts w:ascii="Times New Roman" w:hAnsi="Times New Roman"/>
                <w:color w:val="000000"/>
                <w:sz w:val="24"/>
                <w:szCs w:val="24"/>
              </w:rPr>
              <w:t xml:space="preserve">- положения </w:t>
            </w:r>
            <w:r w:rsidRPr="002327F1">
              <w:rPr>
                <w:rFonts w:ascii="Times New Roman" w:hAnsi="Times New Roman"/>
                <w:color w:val="000000"/>
                <w:sz w:val="24"/>
                <w:szCs w:val="24"/>
              </w:rPr>
              <w:t>нового Административного</w:t>
            </w:r>
            <w:r w:rsidRPr="002327F1">
              <w:rPr>
                <w:rFonts w:ascii="Times New Roman" w:hAnsi="Times New Roman"/>
                <w:color w:val="000000"/>
                <w:sz w:val="24"/>
                <w:szCs w:val="24"/>
              </w:rPr>
              <w:t xml:space="preserve"> процедурно – процессуального кодекса</w:t>
            </w:r>
            <w:r w:rsidRPr="002327F1">
              <w:rPr>
                <w:rFonts w:ascii="Times New Roman" w:hAnsi="Times New Roman"/>
                <w:color w:val="000000"/>
                <w:sz w:val="24"/>
                <w:szCs w:val="24"/>
                <w:lang w:val="kk-KZ"/>
              </w:rPr>
              <w:t>;</w:t>
            </w:r>
          </w:p>
          <w:p w:rsidR="00E65732" w:rsidRPr="002327F1" w:rsidRDefault="002327F1" w:rsidP="002327F1">
            <w:pPr>
              <w:widowControl w:val="0"/>
              <w:spacing w:after="0" w:line="240" w:lineRule="auto"/>
              <w:rPr>
                <w:rFonts w:ascii="Times New Roman" w:hAnsi="Times New Roman"/>
                <w:color w:val="000000"/>
                <w:sz w:val="24"/>
                <w:szCs w:val="24"/>
              </w:rPr>
            </w:pPr>
            <w:r w:rsidRPr="002327F1">
              <w:rPr>
                <w:rFonts w:ascii="Times New Roman" w:hAnsi="Times New Roman"/>
                <w:color w:val="000000"/>
                <w:sz w:val="24"/>
                <w:szCs w:val="24"/>
              </w:rPr>
              <w:t>- практика деятельности административных органов</w:t>
            </w:r>
            <w:r w:rsidRPr="002327F1">
              <w:rPr>
                <w:rFonts w:ascii="Times New Roman" w:hAnsi="Times New Roman"/>
                <w:color w:val="000000"/>
                <w:sz w:val="24"/>
                <w:szCs w:val="24"/>
                <w:lang w:val="kk-KZ"/>
              </w:rPr>
              <w:t>.</w:t>
            </w:r>
            <w:r>
              <w:rPr>
                <w:rFonts w:ascii="Times New Roman" w:hAnsi="Times New Roman"/>
                <w:color w:val="000000"/>
                <w:sz w:val="24"/>
                <w:szCs w:val="24"/>
              </w:rPr>
              <w:t xml:space="preserve"> </w:t>
            </w:r>
          </w:p>
        </w:tc>
      </w:tr>
      <w:tr w:rsidR="00E65732" w:rsidRPr="00313888" w:rsidTr="00E65732">
        <w:trPr>
          <w:trHeight w:val="90"/>
        </w:trPr>
        <w:tc>
          <w:tcPr>
            <w:tcW w:w="3544" w:type="dxa"/>
            <w:vMerge/>
          </w:tcPr>
          <w:p w:rsidR="00E65732" w:rsidRPr="005A6CEE" w:rsidRDefault="00E65732" w:rsidP="00D30AEB">
            <w:pPr>
              <w:spacing w:after="0" w:line="240" w:lineRule="auto"/>
              <w:rPr>
                <w:rFonts w:ascii="Times New Roman" w:hAnsi="Times New Roman"/>
                <w:bCs/>
                <w:sz w:val="24"/>
                <w:szCs w:val="24"/>
                <w:lang w:val="kk-KZ"/>
              </w:rPr>
            </w:pPr>
          </w:p>
        </w:tc>
        <w:tc>
          <w:tcPr>
            <w:tcW w:w="12191" w:type="dxa"/>
            <w:gridSpan w:val="3"/>
          </w:tcPr>
          <w:p w:rsidR="002327F1" w:rsidRPr="002327F1" w:rsidRDefault="002327F1" w:rsidP="002327F1">
            <w:pPr>
              <w:tabs>
                <w:tab w:val="left" w:pos="620"/>
              </w:tabs>
              <w:spacing w:after="0" w:line="240" w:lineRule="auto"/>
              <w:ind w:firstLine="34"/>
              <w:rPr>
                <w:rFonts w:ascii="Times New Roman" w:hAnsi="Times New Roman"/>
                <w:sz w:val="24"/>
                <w:szCs w:val="24"/>
                <w:lang w:val="en-US"/>
              </w:rPr>
            </w:pPr>
            <w:r w:rsidRPr="002327F1">
              <w:rPr>
                <w:rFonts w:ascii="Times New Roman" w:hAnsi="Times New Roman"/>
                <w:sz w:val="24"/>
                <w:szCs w:val="24"/>
                <w:lang w:val="en-US"/>
              </w:rPr>
              <w:t>The discipline is aimed at studying the problems of administrative law and administrative process; analyzing the provisions of the new Administrative Procedural Code; studying the practice of the activities of administrative bodies.</w:t>
            </w:r>
          </w:p>
          <w:p w:rsidR="002327F1" w:rsidRPr="002327F1" w:rsidRDefault="002327F1" w:rsidP="002327F1">
            <w:pPr>
              <w:tabs>
                <w:tab w:val="left" w:pos="620"/>
              </w:tabs>
              <w:spacing w:after="0" w:line="240" w:lineRule="auto"/>
              <w:ind w:firstLine="34"/>
              <w:rPr>
                <w:rFonts w:ascii="Times New Roman" w:hAnsi="Times New Roman"/>
                <w:sz w:val="24"/>
                <w:szCs w:val="24"/>
                <w:lang w:val="en-US"/>
              </w:rPr>
            </w:pPr>
            <w:r w:rsidRPr="002327F1">
              <w:rPr>
                <w:rFonts w:ascii="Times New Roman" w:hAnsi="Times New Roman"/>
                <w:sz w:val="24"/>
                <w:szCs w:val="24"/>
                <w:lang w:val="en-US"/>
              </w:rPr>
              <w:t>As a result of the study, the following questions are considered:</w:t>
            </w:r>
          </w:p>
          <w:p w:rsidR="002327F1" w:rsidRPr="002327F1" w:rsidRDefault="002327F1" w:rsidP="002327F1">
            <w:pPr>
              <w:tabs>
                <w:tab w:val="left" w:pos="620"/>
              </w:tabs>
              <w:spacing w:after="0" w:line="240" w:lineRule="auto"/>
              <w:ind w:firstLine="34"/>
              <w:rPr>
                <w:rFonts w:ascii="Times New Roman" w:hAnsi="Times New Roman"/>
                <w:sz w:val="24"/>
                <w:szCs w:val="24"/>
                <w:lang w:val="en-US"/>
              </w:rPr>
            </w:pPr>
            <w:r w:rsidRPr="002327F1">
              <w:rPr>
                <w:rFonts w:ascii="Times New Roman" w:hAnsi="Times New Roman"/>
                <w:sz w:val="24"/>
                <w:szCs w:val="24"/>
                <w:lang w:val="en-US"/>
              </w:rPr>
              <w:t>- features of the subject and methodology of the study of administrative law</w:t>
            </w:r>
          </w:p>
          <w:p w:rsidR="002327F1" w:rsidRPr="002327F1" w:rsidRDefault="002327F1" w:rsidP="002327F1">
            <w:pPr>
              <w:tabs>
                <w:tab w:val="left" w:pos="620"/>
              </w:tabs>
              <w:spacing w:after="0" w:line="240" w:lineRule="auto"/>
              <w:ind w:firstLine="34"/>
              <w:rPr>
                <w:rFonts w:ascii="Times New Roman" w:hAnsi="Times New Roman"/>
                <w:sz w:val="24"/>
                <w:szCs w:val="24"/>
                <w:lang w:val="en-US"/>
              </w:rPr>
            </w:pPr>
            <w:r w:rsidRPr="002327F1">
              <w:rPr>
                <w:rFonts w:ascii="Times New Roman" w:hAnsi="Times New Roman"/>
                <w:sz w:val="24"/>
                <w:szCs w:val="24"/>
                <w:lang w:val="en-US"/>
              </w:rPr>
              <w:t>- regulatory regulation of the administrative process</w:t>
            </w:r>
          </w:p>
          <w:p w:rsidR="002327F1" w:rsidRPr="002327F1" w:rsidRDefault="002327F1" w:rsidP="002327F1">
            <w:pPr>
              <w:tabs>
                <w:tab w:val="left" w:pos="620"/>
              </w:tabs>
              <w:spacing w:after="0" w:line="240" w:lineRule="auto"/>
              <w:ind w:firstLine="34"/>
              <w:rPr>
                <w:rFonts w:ascii="Times New Roman" w:hAnsi="Times New Roman"/>
                <w:sz w:val="24"/>
                <w:szCs w:val="24"/>
                <w:lang w:val="en-US"/>
              </w:rPr>
            </w:pPr>
            <w:r w:rsidRPr="002327F1">
              <w:rPr>
                <w:rFonts w:ascii="Times New Roman" w:hAnsi="Times New Roman"/>
                <w:sz w:val="24"/>
                <w:szCs w:val="24"/>
                <w:lang w:val="en-US"/>
              </w:rPr>
              <w:t>- provisions of the new Administrative Code of Procedure and Procedure</w:t>
            </w:r>
          </w:p>
          <w:p w:rsidR="00E65732" w:rsidRPr="005A6CEE" w:rsidRDefault="002327F1" w:rsidP="002327F1">
            <w:pPr>
              <w:tabs>
                <w:tab w:val="left" w:pos="620"/>
              </w:tabs>
              <w:spacing w:after="0" w:line="240" w:lineRule="auto"/>
              <w:ind w:firstLine="34"/>
              <w:rPr>
                <w:rFonts w:ascii="Times New Roman" w:hAnsi="Times New Roman"/>
                <w:sz w:val="24"/>
                <w:szCs w:val="24"/>
                <w:lang w:val="en-US"/>
              </w:rPr>
            </w:pPr>
            <w:r w:rsidRPr="002327F1">
              <w:rPr>
                <w:rFonts w:ascii="Times New Roman" w:hAnsi="Times New Roman"/>
                <w:sz w:val="24"/>
                <w:szCs w:val="24"/>
                <w:lang w:val="en-US"/>
              </w:rPr>
              <w:t>- practice of administrative bodies ' activities</w:t>
            </w:r>
          </w:p>
        </w:tc>
      </w:tr>
    </w:tbl>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126"/>
        <w:gridCol w:w="3828"/>
        <w:gridCol w:w="6237"/>
      </w:tblGrid>
      <w:tr w:rsidR="00A758A2" w:rsidRPr="00A758A2" w:rsidTr="00A758A2">
        <w:tc>
          <w:tcPr>
            <w:tcW w:w="3544" w:type="dxa"/>
            <w:shd w:val="clear" w:color="auto" w:fill="auto"/>
          </w:tcPr>
          <w:p w:rsidR="00A758A2" w:rsidRPr="005A6CEE" w:rsidRDefault="00A758A2" w:rsidP="00A758A2">
            <w:pPr>
              <w:spacing w:after="0" w:line="240" w:lineRule="auto"/>
              <w:jc w:val="both"/>
              <w:rPr>
                <w:rFonts w:ascii="Times New Roman" w:hAnsi="Times New Roman"/>
                <w:bCs/>
                <w:sz w:val="24"/>
                <w:szCs w:val="24"/>
                <w:lang w:val="en-US"/>
              </w:rPr>
            </w:pPr>
            <w:r w:rsidRPr="005A6CEE">
              <w:rPr>
                <w:rFonts w:ascii="Times New Roman" w:hAnsi="Times New Roman"/>
                <w:bCs/>
                <w:sz w:val="24"/>
                <w:szCs w:val="24"/>
                <w:lang w:val="kk-KZ"/>
              </w:rPr>
              <w:t>Коды</w:t>
            </w:r>
            <w:r w:rsidRPr="005A6CEE">
              <w:rPr>
                <w:rFonts w:ascii="Times New Roman" w:hAnsi="Times New Roman"/>
                <w:bCs/>
                <w:sz w:val="24"/>
                <w:szCs w:val="24"/>
                <w:lang w:val="en-US"/>
              </w:rPr>
              <w:t xml:space="preserve"> \ </w:t>
            </w:r>
            <w:r w:rsidRPr="005A6CEE">
              <w:rPr>
                <w:rFonts w:ascii="Times New Roman" w:hAnsi="Times New Roman"/>
                <w:bCs/>
                <w:sz w:val="24"/>
                <w:szCs w:val="24"/>
                <w:lang w:val="kk-KZ"/>
              </w:rPr>
              <w:t>Код</w:t>
            </w:r>
            <w:r w:rsidRPr="005A6CEE">
              <w:rPr>
                <w:rFonts w:ascii="Times New Roman" w:hAnsi="Times New Roman"/>
                <w:bCs/>
                <w:sz w:val="24"/>
                <w:szCs w:val="24"/>
                <w:lang w:val="en-US"/>
              </w:rPr>
              <w:t xml:space="preserve"> \ </w:t>
            </w:r>
            <w:r w:rsidRPr="005A6CEE">
              <w:rPr>
                <w:rFonts w:ascii="Times New Roman" w:hAnsi="Times New Roman"/>
                <w:bCs/>
                <w:sz w:val="24"/>
                <w:szCs w:val="24"/>
                <w:lang w:val="kk-KZ"/>
              </w:rPr>
              <w:t>Сode</w:t>
            </w:r>
            <w:r w:rsidRPr="005A6CEE">
              <w:rPr>
                <w:rFonts w:ascii="Times New Roman" w:hAnsi="Times New Roman"/>
                <w:b/>
                <w:bCs/>
                <w:sz w:val="24"/>
                <w:szCs w:val="24"/>
                <w:lang w:val="en-US"/>
              </w:rPr>
              <w:t xml:space="preserve"> </w:t>
            </w:r>
            <w:r w:rsidRPr="005A6CEE">
              <w:rPr>
                <w:rFonts w:ascii="Times New Roman" w:hAnsi="Times New Roman"/>
                <w:b/>
                <w:bCs/>
                <w:sz w:val="24"/>
                <w:szCs w:val="24"/>
              </w:rPr>
              <w:t xml:space="preserve"> </w:t>
            </w:r>
            <w:r>
              <w:rPr>
                <w:rFonts w:ascii="Times New Roman" w:hAnsi="Times New Roman"/>
                <w:b/>
                <w:sz w:val="24"/>
                <w:szCs w:val="24"/>
                <w:lang w:val="en-US"/>
              </w:rPr>
              <w:t>PRUP</w:t>
            </w:r>
            <w:r w:rsidRPr="005A6CEE">
              <w:rPr>
                <w:rFonts w:ascii="Times New Roman" w:hAnsi="Times New Roman"/>
                <w:b/>
                <w:sz w:val="24"/>
                <w:szCs w:val="24"/>
                <w:lang w:val="en-US"/>
              </w:rPr>
              <w:t>RK 530</w:t>
            </w:r>
            <w:r>
              <w:rPr>
                <w:rFonts w:ascii="Times New Roman" w:hAnsi="Times New Roman"/>
                <w:b/>
                <w:sz w:val="24"/>
                <w:szCs w:val="24"/>
                <w:lang w:val="en-US"/>
              </w:rPr>
              <w:t>2</w:t>
            </w:r>
          </w:p>
        </w:tc>
        <w:tc>
          <w:tcPr>
            <w:tcW w:w="12191" w:type="dxa"/>
            <w:gridSpan w:val="3"/>
            <w:shd w:val="clear" w:color="auto" w:fill="auto"/>
          </w:tcPr>
          <w:p w:rsidR="00A758A2" w:rsidRPr="005A6CEE" w:rsidRDefault="00A758A2" w:rsidP="00A758A2">
            <w:pPr>
              <w:pStyle w:val="1"/>
              <w:contextualSpacing/>
              <w:jc w:val="both"/>
              <w:rPr>
                <w:noProof/>
                <w:spacing w:val="-1"/>
                <w:sz w:val="24"/>
                <w:szCs w:val="24"/>
                <w:lang w:val="kk-KZ"/>
              </w:rPr>
            </w:pPr>
            <w:r w:rsidRPr="005A6CEE">
              <w:rPr>
                <w:sz w:val="24"/>
                <w:szCs w:val="24"/>
                <w:lang w:val="kk-KZ"/>
              </w:rPr>
              <w:t>ҚР қазіргі заманғы қылмыстық саясатын жүзеге асыру мәселелері</w:t>
            </w:r>
            <w:r w:rsidRPr="00FB294C">
              <w:rPr>
                <w:sz w:val="24"/>
                <w:szCs w:val="24"/>
                <w:lang w:val="en-US"/>
              </w:rPr>
              <w:t xml:space="preserve">/ </w:t>
            </w:r>
            <w:r w:rsidRPr="005A6CEE">
              <w:rPr>
                <w:sz w:val="24"/>
                <w:szCs w:val="24"/>
                <w:lang w:val="kk-KZ"/>
              </w:rPr>
              <w:t>Проблемы реализации уголовной политики Республики Казахстан</w:t>
            </w:r>
            <w:r w:rsidRPr="00FB294C">
              <w:rPr>
                <w:sz w:val="24"/>
                <w:szCs w:val="24"/>
                <w:lang w:val="en-US"/>
              </w:rPr>
              <w:t>/</w:t>
            </w:r>
            <w:r w:rsidRPr="005A6CEE">
              <w:rPr>
                <w:rStyle w:val="hps"/>
                <w:sz w:val="24"/>
                <w:szCs w:val="24"/>
                <w:lang w:val="en-US"/>
              </w:rPr>
              <w:t>Problems of realization of</w:t>
            </w:r>
            <w:r w:rsidRPr="005A6CEE">
              <w:rPr>
                <w:sz w:val="24"/>
                <w:szCs w:val="24"/>
                <w:lang w:val="en-US"/>
              </w:rPr>
              <w:t xml:space="preserve"> </w:t>
            </w:r>
            <w:r w:rsidRPr="005A6CEE">
              <w:rPr>
                <w:rStyle w:val="hps"/>
                <w:sz w:val="24"/>
                <w:szCs w:val="24"/>
                <w:lang w:val="en-US"/>
              </w:rPr>
              <w:t>the criminal policy</w:t>
            </w:r>
            <w:r w:rsidRPr="005A6CEE">
              <w:rPr>
                <w:sz w:val="24"/>
                <w:szCs w:val="24"/>
                <w:lang w:val="en-US"/>
              </w:rPr>
              <w:t xml:space="preserve"> </w:t>
            </w:r>
            <w:r w:rsidRPr="005A6CEE">
              <w:rPr>
                <w:rStyle w:val="hps"/>
                <w:sz w:val="24"/>
                <w:szCs w:val="24"/>
                <w:lang w:val="en-US"/>
              </w:rPr>
              <w:t>of the Republic of</w:t>
            </w:r>
            <w:r w:rsidRPr="005A6CEE">
              <w:rPr>
                <w:sz w:val="24"/>
                <w:szCs w:val="24"/>
                <w:lang w:val="en-US"/>
              </w:rPr>
              <w:t xml:space="preserve"> </w:t>
            </w:r>
            <w:r w:rsidRPr="005A6CEE">
              <w:rPr>
                <w:rStyle w:val="hps"/>
                <w:sz w:val="24"/>
                <w:szCs w:val="24"/>
                <w:lang w:val="en-US"/>
              </w:rPr>
              <w:t>Kazakhstan</w:t>
            </w:r>
          </w:p>
        </w:tc>
      </w:tr>
      <w:tr w:rsidR="00A758A2" w:rsidRPr="005A6CEE" w:rsidTr="00A758A2">
        <w:trPr>
          <w:trHeight w:val="560"/>
        </w:trPr>
        <w:tc>
          <w:tcPr>
            <w:tcW w:w="3544" w:type="dxa"/>
            <w:shd w:val="clear" w:color="auto" w:fill="auto"/>
          </w:tcPr>
          <w:p w:rsidR="00A758A2" w:rsidRPr="005A6CEE" w:rsidRDefault="00A758A2" w:rsidP="008B043D">
            <w:pPr>
              <w:spacing w:after="0" w:line="240" w:lineRule="auto"/>
              <w:rPr>
                <w:rFonts w:ascii="Times New Roman" w:hAnsi="Times New Roman"/>
                <w:sz w:val="24"/>
                <w:szCs w:val="24"/>
              </w:rPr>
            </w:pPr>
            <w:r w:rsidRPr="005A6CEE">
              <w:rPr>
                <w:rFonts w:ascii="Times New Roman" w:hAnsi="Times New Roman"/>
                <w:sz w:val="24"/>
                <w:szCs w:val="24"/>
                <w:lang w:val="kk-KZ"/>
              </w:rPr>
              <w:t>Пререквезиттер\</w:t>
            </w:r>
            <w:r w:rsidRPr="005A6CEE">
              <w:rPr>
                <w:rFonts w:ascii="Times New Roman" w:hAnsi="Times New Roman"/>
                <w:sz w:val="24"/>
                <w:szCs w:val="24"/>
                <w:lang w:val="en-US"/>
              </w:rPr>
              <w:t xml:space="preserve"> </w:t>
            </w:r>
            <w:r w:rsidRPr="005A6CEE">
              <w:rPr>
                <w:rFonts w:ascii="Times New Roman" w:hAnsi="Times New Roman"/>
                <w:sz w:val="24"/>
                <w:szCs w:val="24"/>
              </w:rPr>
              <w:t>Пререквизиты</w:t>
            </w:r>
            <w:r w:rsidRPr="005A6CEE">
              <w:rPr>
                <w:rFonts w:ascii="Times New Roman" w:hAnsi="Times New Roman"/>
                <w:sz w:val="24"/>
                <w:szCs w:val="24"/>
                <w:lang w:val="kk-KZ"/>
              </w:rPr>
              <w:t>\</w:t>
            </w:r>
            <w:r w:rsidRPr="005A6CEE">
              <w:rPr>
                <w:rFonts w:ascii="Times New Roman" w:hAnsi="Times New Roman"/>
                <w:sz w:val="24"/>
                <w:szCs w:val="24"/>
              </w:rPr>
              <w:t xml:space="preserve"> Prerequisite</w:t>
            </w:r>
          </w:p>
        </w:tc>
        <w:tc>
          <w:tcPr>
            <w:tcW w:w="2126" w:type="dxa"/>
            <w:shd w:val="clear" w:color="auto" w:fill="auto"/>
          </w:tcPr>
          <w:p w:rsidR="00A758A2" w:rsidRPr="005A6CEE" w:rsidRDefault="00A758A2" w:rsidP="008B043D">
            <w:pPr>
              <w:spacing w:after="0" w:line="240" w:lineRule="auto"/>
              <w:rPr>
                <w:rFonts w:ascii="Times New Roman" w:hAnsi="Times New Roman"/>
                <w:sz w:val="24"/>
                <w:szCs w:val="24"/>
              </w:rPr>
            </w:pPr>
            <w:r w:rsidRPr="005A6CEE">
              <w:rPr>
                <w:rFonts w:ascii="Times New Roman" w:hAnsi="Times New Roman"/>
                <w:sz w:val="24"/>
                <w:szCs w:val="24"/>
              </w:rPr>
              <w:t>Криминология/Криминология/Criminology</w:t>
            </w:r>
          </w:p>
        </w:tc>
        <w:tc>
          <w:tcPr>
            <w:tcW w:w="3828" w:type="dxa"/>
            <w:shd w:val="clear" w:color="auto" w:fill="auto"/>
          </w:tcPr>
          <w:p w:rsidR="00A758A2" w:rsidRPr="005A6CEE" w:rsidRDefault="00A758A2" w:rsidP="008B043D">
            <w:pPr>
              <w:spacing w:after="0" w:line="240" w:lineRule="auto"/>
              <w:rPr>
                <w:rFonts w:ascii="Times New Roman" w:hAnsi="Times New Roman"/>
                <w:sz w:val="24"/>
                <w:szCs w:val="24"/>
              </w:rPr>
            </w:pPr>
            <w:r w:rsidRPr="005A6CEE">
              <w:rPr>
                <w:rFonts w:ascii="Times New Roman" w:hAnsi="Times New Roman"/>
                <w:sz w:val="24"/>
                <w:szCs w:val="24"/>
                <w:lang w:val="kk-KZ"/>
              </w:rPr>
              <w:t>Постреквезиттер\</w:t>
            </w:r>
            <w:r w:rsidRPr="005A6CEE">
              <w:rPr>
                <w:rFonts w:ascii="Times New Roman" w:hAnsi="Times New Roman"/>
                <w:sz w:val="24"/>
                <w:szCs w:val="24"/>
                <w:lang w:val="en-US"/>
              </w:rPr>
              <w:t xml:space="preserve"> </w:t>
            </w:r>
            <w:r w:rsidRPr="005A6CEE">
              <w:rPr>
                <w:rFonts w:ascii="Times New Roman" w:hAnsi="Times New Roman"/>
                <w:sz w:val="24"/>
                <w:szCs w:val="24"/>
              </w:rPr>
              <w:t>Постреквизиты</w:t>
            </w:r>
            <w:r w:rsidRPr="005A6CEE">
              <w:rPr>
                <w:rFonts w:ascii="Times New Roman" w:hAnsi="Times New Roman"/>
                <w:sz w:val="24"/>
                <w:szCs w:val="24"/>
                <w:lang w:val="kk-KZ"/>
              </w:rPr>
              <w:t>\</w:t>
            </w:r>
            <w:r w:rsidRPr="005A6CEE">
              <w:rPr>
                <w:rFonts w:ascii="Times New Roman" w:hAnsi="Times New Roman"/>
                <w:sz w:val="24"/>
                <w:szCs w:val="24"/>
              </w:rPr>
              <w:t xml:space="preserve"> Postrequisite</w:t>
            </w:r>
          </w:p>
        </w:tc>
        <w:tc>
          <w:tcPr>
            <w:tcW w:w="6237" w:type="dxa"/>
            <w:shd w:val="clear" w:color="auto" w:fill="auto"/>
          </w:tcPr>
          <w:p w:rsidR="00A758A2" w:rsidRPr="005A6CEE" w:rsidRDefault="00A758A2" w:rsidP="008B043D">
            <w:pPr>
              <w:spacing w:after="0" w:line="240" w:lineRule="auto"/>
              <w:rPr>
                <w:rFonts w:ascii="Times New Roman" w:hAnsi="Times New Roman"/>
                <w:sz w:val="24"/>
                <w:szCs w:val="24"/>
                <w:lang w:val="kk-KZ"/>
              </w:rPr>
            </w:pPr>
            <w:r w:rsidRPr="005A6CEE">
              <w:rPr>
                <w:rFonts w:ascii="Times New Roman" w:hAnsi="Times New Roman"/>
                <w:sz w:val="24"/>
                <w:szCs w:val="24"/>
                <w:lang w:val="kk-KZ"/>
              </w:rPr>
              <w:t>нет</w:t>
            </w:r>
          </w:p>
        </w:tc>
      </w:tr>
      <w:tr w:rsidR="00A758A2" w:rsidRPr="005A6CEE" w:rsidTr="00A758A2">
        <w:tc>
          <w:tcPr>
            <w:tcW w:w="3544" w:type="dxa"/>
            <w:shd w:val="clear" w:color="auto" w:fill="auto"/>
          </w:tcPr>
          <w:p w:rsidR="00A758A2" w:rsidRPr="005A6CEE" w:rsidRDefault="00A758A2" w:rsidP="008B043D">
            <w:pPr>
              <w:spacing w:after="0" w:line="240" w:lineRule="auto"/>
              <w:rPr>
                <w:rFonts w:ascii="Times New Roman" w:hAnsi="Times New Roman"/>
                <w:sz w:val="24"/>
                <w:szCs w:val="24"/>
              </w:rPr>
            </w:pPr>
            <w:r w:rsidRPr="005A6CEE">
              <w:rPr>
                <w:rFonts w:ascii="Times New Roman" w:hAnsi="Times New Roman"/>
                <w:bCs/>
                <w:sz w:val="24"/>
                <w:szCs w:val="24"/>
                <w:lang w:val="kk-KZ"/>
              </w:rPr>
              <w:t>Кредит саны</w:t>
            </w:r>
            <w:r w:rsidRPr="005A6CEE">
              <w:rPr>
                <w:rFonts w:ascii="Times New Roman" w:hAnsi="Times New Roman"/>
                <w:bCs/>
                <w:sz w:val="24"/>
                <w:szCs w:val="24"/>
                <w:lang w:val="en-US"/>
              </w:rPr>
              <w:t>\</w:t>
            </w:r>
            <w:r w:rsidRPr="005A6CEE">
              <w:rPr>
                <w:rFonts w:ascii="Times New Roman" w:hAnsi="Times New Roman"/>
                <w:bCs/>
                <w:sz w:val="24"/>
                <w:szCs w:val="24"/>
              </w:rPr>
              <w:t>Кредиты</w:t>
            </w:r>
            <w:r w:rsidRPr="005A6CEE">
              <w:rPr>
                <w:rFonts w:ascii="Times New Roman" w:hAnsi="Times New Roman"/>
                <w:bCs/>
                <w:sz w:val="24"/>
                <w:szCs w:val="24"/>
                <w:lang w:val="en-US"/>
              </w:rPr>
              <w:t>\</w:t>
            </w:r>
            <w:r w:rsidRPr="005A6CEE">
              <w:rPr>
                <w:rFonts w:ascii="Times New Roman" w:hAnsi="Times New Roman"/>
                <w:bCs/>
                <w:sz w:val="24"/>
                <w:szCs w:val="24"/>
              </w:rPr>
              <w:t>Credit</w:t>
            </w:r>
            <w:r w:rsidRPr="005A6CEE">
              <w:rPr>
                <w:rFonts w:ascii="Times New Roman" w:hAnsi="Times New Roman"/>
                <w:bCs/>
                <w:sz w:val="24"/>
                <w:szCs w:val="24"/>
                <w:lang w:val="en-US"/>
              </w:rPr>
              <w:t>s</w:t>
            </w:r>
          </w:p>
        </w:tc>
        <w:tc>
          <w:tcPr>
            <w:tcW w:w="2126" w:type="dxa"/>
            <w:shd w:val="clear" w:color="auto" w:fill="auto"/>
          </w:tcPr>
          <w:p w:rsidR="00A758A2" w:rsidRPr="00FB294C" w:rsidRDefault="00FB294C" w:rsidP="008B043D">
            <w:pPr>
              <w:spacing w:after="0" w:line="240" w:lineRule="auto"/>
              <w:rPr>
                <w:rFonts w:ascii="Times New Roman" w:hAnsi="Times New Roman"/>
                <w:sz w:val="24"/>
                <w:szCs w:val="24"/>
                <w:lang w:val="en-US"/>
              </w:rPr>
            </w:pPr>
            <w:r>
              <w:rPr>
                <w:rFonts w:ascii="Times New Roman" w:hAnsi="Times New Roman"/>
                <w:sz w:val="24"/>
                <w:szCs w:val="24"/>
                <w:lang w:val="en-US"/>
              </w:rPr>
              <w:t>6</w:t>
            </w:r>
          </w:p>
        </w:tc>
        <w:tc>
          <w:tcPr>
            <w:tcW w:w="3828" w:type="dxa"/>
            <w:shd w:val="clear" w:color="auto" w:fill="auto"/>
          </w:tcPr>
          <w:p w:rsidR="00A758A2" w:rsidRPr="005A6CEE" w:rsidRDefault="00A758A2" w:rsidP="008B043D">
            <w:pPr>
              <w:spacing w:after="0" w:line="240" w:lineRule="auto"/>
              <w:rPr>
                <w:rFonts w:ascii="Times New Roman" w:hAnsi="Times New Roman"/>
                <w:sz w:val="24"/>
                <w:szCs w:val="24"/>
              </w:rPr>
            </w:pPr>
            <w:r w:rsidRPr="005A6CEE">
              <w:rPr>
                <w:rFonts w:ascii="Times New Roman" w:hAnsi="Times New Roman"/>
                <w:bCs/>
                <w:sz w:val="24"/>
                <w:szCs w:val="24"/>
              </w:rPr>
              <w:t>Семестры/Семестры/</w:t>
            </w:r>
            <w:r w:rsidRPr="005A6CEE">
              <w:rPr>
                <w:rFonts w:ascii="Times New Roman" w:hAnsi="Times New Roman"/>
                <w:bCs/>
                <w:sz w:val="24"/>
                <w:szCs w:val="24"/>
                <w:lang w:val="en-US"/>
              </w:rPr>
              <w:t>Semesters</w:t>
            </w:r>
          </w:p>
        </w:tc>
        <w:tc>
          <w:tcPr>
            <w:tcW w:w="6237" w:type="dxa"/>
            <w:shd w:val="clear" w:color="auto" w:fill="auto"/>
          </w:tcPr>
          <w:p w:rsidR="00A758A2" w:rsidRPr="005A6CEE" w:rsidRDefault="00A758A2" w:rsidP="008B043D">
            <w:pPr>
              <w:spacing w:after="0" w:line="240" w:lineRule="auto"/>
              <w:rPr>
                <w:rFonts w:ascii="Times New Roman" w:hAnsi="Times New Roman"/>
                <w:sz w:val="24"/>
                <w:szCs w:val="24"/>
              </w:rPr>
            </w:pPr>
            <w:r w:rsidRPr="005A6CEE">
              <w:rPr>
                <w:rFonts w:ascii="Times New Roman" w:hAnsi="Times New Roman"/>
                <w:sz w:val="24"/>
                <w:szCs w:val="24"/>
              </w:rPr>
              <w:t>1</w:t>
            </w:r>
          </w:p>
        </w:tc>
      </w:tr>
      <w:tr w:rsidR="00A758A2" w:rsidRPr="00A758A2" w:rsidTr="00A758A2">
        <w:trPr>
          <w:trHeight w:val="185"/>
        </w:trPr>
        <w:tc>
          <w:tcPr>
            <w:tcW w:w="3544" w:type="dxa"/>
            <w:vMerge w:val="restart"/>
            <w:shd w:val="clear" w:color="auto" w:fill="auto"/>
          </w:tcPr>
          <w:p w:rsidR="00A758A2" w:rsidRDefault="00A758A2" w:rsidP="008B043D">
            <w:pPr>
              <w:spacing w:after="0" w:line="240" w:lineRule="auto"/>
              <w:rPr>
                <w:rFonts w:ascii="Times New Roman" w:hAnsi="Times New Roman"/>
                <w:bCs/>
                <w:sz w:val="24"/>
                <w:szCs w:val="24"/>
              </w:rPr>
            </w:pPr>
            <w:r w:rsidRPr="005A6CEE">
              <w:rPr>
                <w:rFonts w:ascii="Times New Roman" w:hAnsi="Times New Roman"/>
                <w:sz w:val="24"/>
                <w:szCs w:val="24"/>
                <w:lang w:val="kk-KZ"/>
              </w:rPr>
              <w:t>Пәннің мақсаты/</w:t>
            </w:r>
            <w:r w:rsidRPr="005A6CEE">
              <w:rPr>
                <w:rFonts w:ascii="Times New Roman" w:hAnsi="Times New Roman"/>
                <w:sz w:val="24"/>
                <w:szCs w:val="24"/>
              </w:rPr>
              <w:t>Цель дисциплины/</w:t>
            </w:r>
            <w:r w:rsidRPr="005A6CEE">
              <w:rPr>
                <w:rFonts w:ascii="Times New Roman" w:hAnsi="Times New Roman"/>
                <w:bCs/>
                <w:sz w:val="24"/>
                <w:szCs w:val="24"/>
                <w:lang w:val="en-US"/>
              </w:rPr>
              <w:t>Aim</w:t>
            </w:r>
            <w:r w:rsidRPr="005A6CEE">
              <w:rPr>
                <w:rFonts w:ascii="Times New Roman" w:hAnsi="Times New Roman"/>
                <w:bCs/>
                <w:sz w:val="24"/>
                <w:szCs w:val="24"/>
                <w:lang w:val="kk-KZ"/>
              </w:rPr>
              <w:t xml:space="preserve"> оf disciplin</w:t>
            </w:r>
            <w:r w:rsidRPr="005A6CEE">
              <w:rPr>
                <w:rFonts w:ascii="Times New Roman" w:hAnsi="Times New Roman"/>
                <w:bCs/>
                <w:sz w:val="24"/>
                <w:szCs w:val="24"/>
                <w:lang w:val="en-US"/>
              </w:rPr>
              <w:t>e</w:t>
            </w:r>
          </w:p>
          <w:p w:rsidR="00A758A2" w:rsidRPr="00077496" w:rsidRDefault="00A758A2" w:rsidP="008B043D">
            <w:pPr>
              <w:rPr>
                <w:rFonts w:ascii="Times New Roman" w:hAnsi="Times New Roman"/>
                <w:sz w:val="24"/>
                <w:szCs w:val="24"/>
              </w:rPr>
            </w:pPr>
          </w:p>
          <w:p w:rsidR="00A758A2" w:rsidRPr="00077496" w:rsidRDefault="00A758A2" w:rsidP="008B043D">
            <w:pPr>
              <w:rPr>
                <w:rFonts w:ascii="Times New Roman" w:hAnsi="Times New Roman"/>
                <w:sz w:val="24"/>
                <w:szCs w:val="24"/>
              </w:rPr>
            </w:pPr>
          </w:p>
          <w:p w:rsidR="00A758A2" w:rsidRDefault="00A758A2" w:rsidP="008B043D">
            <w:pPr>
              <w:rPr>
                <w:rFonts w:ascii="Times New Roman" w:hAnsi="Times New Roman"/>
                <w:sz w:val="24"/>
                <w:szCs w:val="24"/>
              </w:rPr>
            </w:pPr>
          </w:p>
          <w:p w:rsidR="00A758A2" w:rsidRDefault="00A758A2" w:rsidP="008B043D">
            <w:pPr>
              <w:shd w:val="clear" w:color="auto" w:fill="FFFFFF"/>
              <w:ind w:right="40"/>
              <w:rPr>
                <w:rFonts w:ascii="Times New Roman" w:hAnsi="Times New Roman"/>
                <w:b/>
                <w:i/>
                <w:sz w:val="24"/>
                <w:szCs w:val="24"/>
              </w:rPr>
            </w:pPr>
            <w:r>
              <w:rPr>
                <w:rFonts w:ascii="Times New Roman" w:hAnsi="Times New Roman"/>
                <w:sz w:val="24"/>
                <w:szCs w:val="24"/>
              </w:rPr>
              <w:tab/>
            </w:r>
            <w:r>
              <w:rPr>
                <w:rFonts w:ascii="Times New Roman" w:hAnsi="Times New Roman"/>
                <w:b/>
                <w:i/>
                <w:sz w:val="24"/>
                <w:szCs w:val="24"/>
              </w:rPr>
              <w:t>Когнитивных 2 (А)</w:t>
            </w:r>
          </w:p>
          <w:p w:rsidR="00A758A2" w:rsidRDefault="00A758A2" w:rsidP="008B043D">
            <w:pPr>
              <w:shd w:val="clear" w:color="auto" w:fill="FFFFFF"/>
              <w:ind w:right="40"/>
              <w:rPr>
                <w:rFonts w:ascii="Times New Roman" w:hAnsi="Times New Roman"/>
                <w:b/>
                <w:i/>
                <w:sz w:val="24"/>
                <w:szCs w:val="24"/>
              </w:rPr>
            </w:pPr>
            <w:r>
              <w:rPr>
                <w:rFonts w:ascii="Times New Roman" w:hAnsi="Times New Roman"/>
                <w:b/>
                <w:i/>
                <w:sz w:val="24"/>
                <w:szCs w:val="24"/>
              </w:rPr>
              <w:t>Функциональных 2 (В)</w:t>
            </w:r>
          </w:p>
          <w:p w:rsidR="00A758A2" w:rsidRDefault="00A758A2" w:rsidP="008B043D">
            <w:pPr>
              <w:shd w:val="clear" w:color="auto" w:fill="FFFFFF"/>
              <w:ind w:right="40"/>
              <w:rPr>
                <w:rFonts w:ascii="Times New Roman" w:hAnsi="Times New Roman"/>
                <w:b/>
                <w:i/>
                <w:sz w:val="24"/>
                <w:szCs w:val="24"/>
              </w:rPr>
            </w:pPr>
            <w:r>
              <w:rPr>
                <w:rFonts w:ascii="Times New Roman" w:hAnsi="Times New Roman"/>
                <w:b/>
                <w:i/>
                <w:sz w:val="24"/>
                <w:szCs w:val="24"/>
              </w:rPr>
              <w:t>Системных 1 (С)</w:t>
            </w:r>
          </w:p>
          <w:p w:rsidR="00A758A2" w:rsidRPr="00077496" w:rsidRDefault="00A758A2" w:rsidP="008B043D">
            <w:pPr>
              <w:tabs>
                <w:tab w:val="left" w:pos="1095"/>
              </w:tabs>
              <w:rPr>
                <w:rFonts w:ascii="Times New Roman" w:hAnsi="Times New Roman"/>
                <w:sz w:val="24"/>
                <w:szCs w:val="24"/>
              </w:rPr>
            </w:pPr>
          </w:p>
        </w:tc>
        <w:tc>
          <w:tcPr>
            <w:tcW w:w="12191" w:type="dxa"/>
            <w:gridSpan w:val="3"/>
            <w:shd w:val="clear" w:color="auto" w:fill="auto"/>
          </w:tcPr>
          <w:p w:rsidR="00A758A2" w:rsidRPr="005A6CEE" w:rsidRDefault="00A758A2" w:rsidP="008B043D">
            <w:pPr>
              <w:pStyle w:val="Default"/>
              <w:jc w:val="both"/>
              <w:rPr>
                <w:lang w:val="kk-KZ" w:eastAsia="ko-KR"/>
              </w:rPr>
            </w:pPr>
            <w:r w:rsidRPr="005A6CEE">
              <w:rPr>
                <w:lang w:val="kk-KZ"/>
              </w:rPr>
              <w:lastRenderedPageBreak/>
              <w:t xml:space="preserve">Пәннің мақсаты қылмыстық саясатты жүзеге асыру саласында терең білімді қалыптастыру. </w:t>
            </w:r>
            <w:r w:rsidRPr="005A6CEE">
              <w:rPr>
                <w:lang w:val="kk-KZ" w:eastAsia="ko-KR"/>
              </w:rPr>
              <w:t xml:space="preserve">Пәнді оқудың нәтижесінде магистранттар қабілетті: </w:t>
            </w:r>
          </w:p>
          <w:p w:rsidR="00A758A2" w:rsidRPr="005A6CEE" w:rsidRDefault="00A758A2" w:rsidP="008B043D">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қылмыстық саясатты жүзеге асырудың негізгі мәселелерін және оларды жою бойынша шараларды талдауға;</w:t>
            </w:r>
          </w:p>
          <w:p w:rsidR="00A758A2" w:rsidRPr="005A6CEE" w:rsidRDefault="00A758A2" w:rsidP="008B043D">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қылмыстық-құқықтық және қылмыстық-атқарушылық қызмет саласында нормативтік құқықтық актілерді кәсіби түсіндіруге жіне қолдануға;</w:t>
            </w:r>
          </w:p>
          <w:p w:rsidR="00A758A2" w:rsidRPr="005A6CEE" w:rsidRDefault="00A758A2" w:rsidP="008B043D">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құқық қорғау органдарының қылмыстылыққа қарсы күрес бойынша қызметінің, сондай-ақ құқыққа қарсы қызметін талдау және заңи баға беру;</w:t>
            </w:r>
          </w:p>
          <w:p w:rsidR="00A758A2" w:rsidRPr="005A6CEE" w:rsidRDefault="00A758A2" w:rsidP="008B043D">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қылмыстық, қылмыстық-атқарушылық құқықты қолдану мәселелері бойынша кәсіби қорытындылар және кеңестер беруге;</w:t>
            </w:r>
          </w:p>
          <w:p w:rsidR="00A758A2" w:rsidRPr="005A6CEE" w:rsidRDefault="00A758A2" w:rsidP="008B043D">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қылмыстық, қылмыстық-атқарушылық құқық және криминология саласында ғылыми зерттеулер жүргізуге;</w:t>
            </w:r>
          </w:p>
          <w:p w:rsidR="00A758A2" w:rsidRPr="005A6CEE" w:rsidRDefault="00A758A2" w:rsidP="008B043D">
            <w:pPr>
              <w:spacing w:after="0" w:line="240" w:lineRule="auto"/>
              <w:jc w:val="both"/>
              <w:rPr>
                <w:rFonts w:ascii="Times New Roman" w:hAnsi="Times New Roman"/>
                <w:sz w:val="24"/>
                <w:szCs w:val="24"/>
                <w:lang w:val="kk-KZ" w:eastAsia="ru-RU"/>
              </w:rPr>
            </w:pPr>
            <w:r w:rsidRPr="005A6CEE">
              <w:rPr>
                <w:rFonts w:ascii="Times New Roman" w:hAnsi="Times New Roman"/>
                <w:sz w:val="24"/>
                <w:szCs w:val="24"/>
                <w:lang w:val="kk-KZ"/>
              </w:rPr>
              <w:t xml:space="preserve">- заңи және нормативтік-құқықтық құжаттармен жқмыс жасауда қазіргі информациялық технологияларды және компьютерлік техниканы қолдану дағдысын игеруге. </w:t>
            </w:r>
          </w:p>
        </w:tc>
      </w:tr>
      <w:tr w:rsidR="00A758A2" w:rsidRPr="005A6CEE" w:rsidTr="00A758A2">
        <w:trPr>
          <w:trHeight w:val="185"/>
        </w:trPr>
        <w:tc>
          <w:tcPr>
            <w:tcW w:w="3544" w:type="dxa"/>
            <w:vMerge/>
            <w:shd w:val="clear" w:color="auto" w:fill="auto"/>
          </w:tcPr>
          <w:p w:rsidR="00A758A2" w:rsidRPr="005A6CEE" w:rsidRDefault="00A758A2" w:rsidP="008B043D">
            <w:pPr>
              <w:spacing w:after="0" w:line="240" w:lineRule="auto"/>
              <w:rPr>
                <w:rFonts w:ascii="Times New Roman" w:hAnsi="Times New Roman"/>
                <w:sz w:val="24"/>
                <w:szCs w:val="24"/>
                <w:lang w:val="kk-KZ"/>
              </w:rPr>
            </w:pPr>
          </w:p>
        </w:tc>
        <w:tc>
          <w:tcPr>
            <w:tcW w:w="12191" w:type="dxa"/>
            <w:gridSpan w:val="3"/>
            <w:shd w:val="clear" w:color="auto" w:fill="auto"/>
          </w:tcPr>
          <w:p w:rsidR="00A758A2" w:rsidRPr="005A6CEE" w:rsidRDefault="00A758A2" w:rsidP="008B043D">
            <w:pPr>
              <w:spacing w:after="0" w:line="240" w:lineRule="auto"/>
              <w:jc w:val="both"/>
              <w:rPr>
                <w:rFonts w:ascii="Times New Roman" w:hAnsi="Times New Roman"/>
                <w:sz w:val="24"/>
                <w:szCs w:val="24"/>
              </w:rPr>
            </w:pPr>
            <w:r w:rsidRPr="005A6CEE">
              <w:rPr>
                <w:rFonts w:ascii="Times New Roman" w:hAnsi="Times New Roman"/>
                <w:sz w:val="24"/>
                <w:szCs w:val="24"/>
              </w:rPr>
              <w:t>Цель дисциплины заключается в формировании у магистрантов углубленных знаний в сфере реализации уголовной политики</w:t>
            </w:r>
            <w:r w:rsidRPr="005A6CEE">
              <w:rPr>
                <w:rFonts w:ascii="Times New Roman" w:hAnsi="Times New Roman"/>
                <w:sz w:val="24"/>
                <w:szCs w:val="24"/>
                <w:lang w:val="kk-KZ"/>
              </w:rPr>
              <w:t>.</w:t>
            </w:r>
            <w:r w:rsidRPr="005A6CEE">
              <w:rPr>
                <w:rFonts w:ascii="Times New Roman" w:hAnsi="Times New Roman"/>
                <w:sz w:val="24"/>
                <w:szCs w:val="24"/>
              </w:rPr>
              <w:t xml:space="preserve"> В результате изучения дисциплины магистранты будут способны:</w:t>
            </w:r>
          </w:p>
          <w:p w:rsidR="00A758A2" w:rsidRPr="005A6CEE" w:rsidRDefault="00A758A2" w:rsidP="008B043D">
            <w:pPr>
              <w:numPr>
                <w:ilvl w:val="0"/>
                <w:numId w:val="8"/>
              </w:numPr>
              <w:spacing w:after="0" w:line="240" w:lineRule="auto"/>
              <w:jc w:val="both"/>
              <w:rPr>
                <w:rFonts w:ascii="Times New Roman" w:hAnsi="Times New Roman"/>
                <w:sz w:val="24"/>
                <w:szCs w:val="24"/>
              </w:rPr>
            </w:pPr>
            <w:r w:rsidRPr="005A6CEE">
              <w:rPr>
                <w:rFonts w:ascii="Times New Roman" w:hAnsi="Times New Roman"/>
                <w:sz w:val="24"/>
                <w:szCs w:val="24"/>
              </w:rPr>
              <w:lastRenderedPageBreak/>
              <w:t>анализировать основные проблемы реализации уголовной политики и меры по их устранению;</w:t>
            </w:r>
          </w:p>
          <w:p w:rsidR="00A758A2" w:rsidRPr="005A6CEE" w:rsidRDefault="00A758A2" w:rsidP="008B043D">
            <w:pPr>
              <w:numPr>
                <w:ilvl w:val="0"/>
                <w:numId w:val="8"/>
              </w:numPr>
              <w:autoSpaceDE w:val="0"/>
              <w:autoSpaceDN w:val="0"/>
              <w:adjustRightInd w:val="0"/>
              <w:spacing w:after="0" w:line="240" w:lineRule="auto"/>
              <w:jc w:val="both"/>
              <w:rPr>
                <w:rFonts w:ascii="Times New Roman" w:hAnsi="Times New Roman"/>
                <w:sz w:val="24"/>
                <w:szCs w:val="24"/>
              </w:rPr>
            </w:pPr>
            <w:r w:rsidRPr="005A6CEE">
              <w:rPr>
                <w:rFonts w:ascii="Times New Roman" w:hAnsi="Times New Roman"/>
                <w:sz w:val="24"/>
                <w:szCs w:val="24"/>
                <w:lang w:eastAsia="ru-RU"/>
              </w:rPr>
              <w:t>квалифицированно толковать и применять нормативные правовые акты в сфере уголовно-правовой и уголовно-исполнительной деятельности</w:t>
            </w:r>
            <w:r w:rsidRPr="005A6CEE">
              <w:rPr>
                <w:rFonts w:ascii="Times New Roman" w:hAnsi="Times New Roman"/>
                <w:sz w:val="24"/>
                <w:szCs w:val="24"/>
              </w:rPr>
              <w:t>;</w:t>
            </w:r>
          </w:p>
          <w:p w:rsidR="00A758A2" w:rsidRPr="005A6CEE" w:rsidRDefault="00A758A2" w:rsidP="008B043D">
            <w:pPr>
              <w:numPr>
                <w:ilvl w:val="0"/>
                <w:numId w:val="8"/>
              </w:numPr>
              <w:spacing w:after="0" w:line="240" w:lineRule="auto"/>
              <w:jc w:val="both"/>
              <w:rPr>
                <w:rFonts w:ascii="Times New Roman" w:hAnsi="Times New Roman"/>
                <w:sz w:val="24"/>
                <w:szCs w:val="24"/>
              </w:rPr>
            </w:pPr>
            <w:r w:rsidRPr="005A6CEE">
              <w:rPr>
                <w:rFonts w:ascii="Times New Roman" w:hAnsi="Times New Roman"/>
                <w:sz w:val="24"/>
                <w:szCs w:val="24"/>
              </w:rPr>
              <w:t>анализировать и давать юридическую оценку противоправной деятельности, а также деятельности правоохранительных органов по про</w:t>
            </w:r>
            <w:r w:rsidRPr="005A6CEE">
              <w:rPr>
                <w:rFonts w:ascii="Times New Roman" w:hAnsi="Times New Roman"/>
                <w:sz w:val="24"/>
                <w:szCs w:val="24"/>
                <w:lang w:val="kk-KZ"/>
              </w:rPr>
              <w:t xml:space="preserve"> </w:t>
            </w:r>
            <w:r w:rsidRPr="005A6CEE">
              <w:rPr>
                <w:rFonts w:ascii="Times New Roman" w:hAnsi="Times New Roman"/>
                <w:sz w:val="24"/>
                <w:szCs w:val="24"/>
              </w:rPr>
              <w:t>тиводействию преступности;</w:t>
            </w:r>
          </w:p>
          <w:p w:rsidR="00A758A2" w:rsidRPr="005A6CEE" w:rsidRDefault="00A758A2" w:rsidP="008B043D">
            <w:pPr>
              <w:numPr>
                <w:ilvl w:val="0"/>
                <w:numId w:val="8"/>
              </w:numPr>
              <w:autoSpaceDE w:val="0"/>
              <w:autoSpaceDN w:val="0"/>
              <w:adjustRightInd w:val="0"/>
              <w:spacing w:after="0" w:line="240" w:lineRule="auto"/>
              <w:jc w:val="both"/>
              <w:rPr>
                <w:rFonts w:ascii="Times New Roman" w:hAnsi="Times New Roman"/>
                <w:sz w:val="24"/>
                <w:szCs w:val="24"/>
              </w:rPr>
            </w:pPr>
            <w:r w:rsidRPr="005A6CEE">
              <w:rPr>
                <w:rFonts w:ascii="Times New Roman" w:hAnsi="Times New Roman"/>
                <w:sz w:val="24"/>
                <w:szCs w:val="24"/>
                <w:lang w:eastAsia="ru-RU"/>
              </w:rPr>
              <w:t>давать квалифицированные юридические заключения и консультации по вопросам применения уголовного и уголовно-исполнительного права;</w:t>
            </w:r>
          </w:p>
          <w:p w:rsidR="00A758A2" w:rsidRPr="005A6CEE" w:rsidRDefault="00A758A2" w:rsidP="008B043D">
            <w:pPr>
              <w:numPr>
                <w:ilvl w:val="0"/>
                <w:numId w:val="8"/>
              </w:numPr>
              <w:autoSpaceDE w:val="0"/>
              <w:autoSpaceDN w:val="0"/>
              <w:adjustRightInd w:val="0"/>
              <w:spacing w:after="0" w:line="240" w:lineRule="auto"/>
              <w:jc w:val="both"/>
              <w:rPr>
                <w:rFonts w:ascii="Times New Roman" w:hAnsi="Times New Roman"/>
                <w:sz w:val="24"/>
                <w:szCs w:val="24"/>
              </w:rPr>
            </w:pPr>
            <w:r w:rsidRPr="005A6CEE">
              <w:rPr>
                <w:rFonts w:ascii="Times New Roman" w:hAnsi="Times New Roman"/>
                <w:sz w:val="24"/>
                <w:szCs w:val="24"/>
                <w:lang w:eastAsia="ru-RU"/>
              </w:rPr>
              <w:t>проводить научные исследования в области уголовного, уголовно-исполнительного права и криминологии;</w:t>
            </w:r>
          </w:p>
          <w:p w:rsidR="00A758A2" w:rsidRPr="005A6CEE" w:rsidRDefault="00A758A2" w:rsidP="008B043D">
            <w:pPr>
              <w:numPr>
                <w:ilvl w:val="0"/>
                <w:numId w:val="8"/>
              </w:numPr>
              <w:autoSpaceDE w:val="0"/>
              <w:autoSpaceDN w:val="0"/>
              <w:adjustRightInd w:val="0"/>
              <w:spacing w:after="0" w:line="240" w:lineRule="auto"/>
              <w:jc w:val="both"/>
              <w:rPr>
                <w:rFonts w:ascii="Times New Roman" w:hAnsi="Times New Roman"/>
                <w:sz w:val="24"/>
                <w:szCs w:val="24"/>
              </w:rPr>
            </w:pPr>
            <w:r w:rsidRPr="005A6CEE">
              <w:rPr>
                <w:rFonts w:ascii="Times New Roman" w:hAnsi="Times New Roman"/>
                <w:sz w:val="24"/>
                <w:szCs w:val="24"/>
                <w:lang w:eastAsia="ru-RU"/>
              </w:rPr>
              <w:t>владеть навыками использования современных информационных технологий и компьютерной техники при работе с юридическими и нормативно-правовыми документами</w:t>
            </w:r>
            <w:r w:rsidRPr="005A6CEE">
              <w:rPr>
                <w:rFonts w:ascii="Times New Roman" w:hAnsi="Times New Roman"/>
                <w:sz w:val="24"/>
                <w:szCs w:val="24"/>
              </w:rPr>
              <w:t>.</w:t>
            </w:r>
          </w:p>
        </w:tc>
      </w:tr>
      <w:tr w:rsidR="00A758A2" w:rsidRPr="004958E7" w:rsidTr="00A758A2">
        <w:trPr>
          <w:trHeight w:val="185"/>
        </w:trPr>
        <w:tc>
          <w:tcPr>
            <w:tcW w:w="3544" w:type="dxa"/>
            <w:vMerge/>
            <w:shd w:val="clear" w:color="auto" w:fill="auto"/>
          </w:tcPr>
          <w:p w:rsidR="00A758A2" w:rsidRPr="005A6CEE" w:rsidRDefault="00A758A2" w:rsidP="008B043D">
            <w:pPr>
              <w:spacing w:after="0" w:line="240" w:lineRule="auto"/>
              <w:rPr>
                <w:rFonts w:ascii="Times New Roman" w:hAnsi="Times New Roman"/>
                <w:sz w:val="24"/>
                <w:szCs w:val="24"/>
                <w:lang w:val="kk-KZ"/>
              </w:rPr>
            </w:pPr>
          </w:p>
        </w:tc>
        <w:tc>
          <w:tcPr>
            <w:tcW w:w="12191" w:type="dxa"/>
            <w:gridSpan w:val="3"/>
            <w:shd w:val="clear" w:color="auto" w:fill="auto"/>
          </w:tcPr>
          <w:p w:rsidR="00A758A2" w:rsidRPr="005A6CEE" w:rsidRDefault="00A758A2" w:rsidP="008B043D">
            <w:pPr>
              <w:spacing w:after="0" w:line="240" w:lineRule="auto"/>
              <w:jc w:val="both"/>
              <w:rPr>
                <w:rFonts w:ascii="Times New Roman" w:hAnsi="Times New Roman"/>
                <w:sz w:val="24"/>
                <w:szCs w:val="24"/>
                <w:lang w:val="en-US"/>
              </w:rPr>
            </w:pPr>
            <w:r w:rsidRPr="005A6CEE">
              <w:rPr>
                <w:rFonts w:ascii="Times New Roman" w:hAnsi="Times New Roman"/>
                <w:sz w:val="24"/>
                <w:szCs w:val="24"/>
                <w:lang w:val="en-US"/>
              </w:rPr>
              <w:t>The purpose of discipline consists in formation at undergraduates of profound knowledge in the sphere of realization of criminal policy. As a result of studying of discipline undergraduates will be capable:</w:t>
            </w:r>
          </w:p>
          <w:p w:rsidR="00A758A2" w:rsidRPr="005A6CEE" w:rsidRDefault="00A758A2" w:rsidP="008B043D">
            <w:pPr>
              <w:spacing w:after="0" w:line="240" w:lineRule="auto"/>
              <w:jc w:val="both"/>
              <w:rPr>
                <w:rFonts w:ascii="Times New Roman" w:hAnsi="Times New Roman"/>
                <w:sz w:val="24"/>
                <w:szCs w:val="24"/>
                <w:lang w:val="en-US"/>
              </w:rPr>
            </w:pPr>
            <w:r w:rsidRPr="005A6CEE">
              <w:rPr>
                <w:rFonts w:ascii="Times New Roman" w:hAnsi="Times New Roman"/>
                <w:sz w:val="24"/>
                <w:szCs w:val="24"/>
                <w:lang w:val="en-US"/>
              </w:rPr>
              <w:t>- to analyze the main problems of criminal policy realization and a measure for their elimination;</w:t>
            </w:r>
          </w:p>
          <w:p w:rsidR="00A758A2" w:rsidRPr="005A6CEE" w:rsidRDefault="00A758A2" w:rsidP="008B043D">
            <w:pPr>
              <w:spacing w:after="0" w:line="240" w:lineRule="auto"/>
              <w:jc w:val="both"/>
              <w:rPr>
                <w:rFonts w:ascii="Times New Roman" w:hAnsi="Times New Roman"/>
                <w:sz w:val="24"/>
                <w:szCs w:val="24"/>
                <w:lang w:val="en-US"/>
              </w:rPr>
            </w:pPr>
            <w:r w:rsidRPr="005A6CEE">
              <w:rPr>
                <w:rFonts w:ascii="Times New Roman" w:hAnsi="Times New Roman"/>
                <w:sz w:val="24"/>
                <w:szCs w:val="24"/>
                <w:lang w:val="en-US"/>
              </w:rPr>
              <w:t>- to competently interpret and apply regulations in the sphere of criminal- legal and criminal-executive activity;</w:t>
            </w:r>
          </w:p>
          <w:p w:rsidR="00A758A2" w:rsidRPr="005A6CEE" w:rsidRDefault="00A758A2" w:rsidP="008B043D">
            <w:pPr>
              <w:spacing w:after="0" w:line="240" w:lineRule="auto"/>
              <w:jc w:val="both"/>
              <w:rPr>
                <w:rFonts w:ascii="Times New Roman" w:hAnsi="Times New Roman"/>
                <w:sz w:val="24"/>
                <w:szCs w:val="24"/>
                <w:lang w:val="en-US"/>
              </w:rPr>
            </w:pPr>
            <w:r w:rsidRPr="005A6CEE">
              <w:rPr>
                <w:rFonts w:ascii="Times New Roman" w:hAnsi="Times New Roman"/>
                <w:sz w:val="24"/>
                <w:szCs w:val="24"/>
                <w:lang w:val="en-US"/>
              </w:rPr>
              <w:t>- to analyze and give a legal assessment to illegal activity and also activities of law enforcement agencies for crime counteraction;</w:t>
            </w:r>
          </w:p>
          <w:p w:rsidR="00A758A2" w:rsidRPr="005A6CEE" w:rsidRDefault="00A758A2" w:rsidP="008B043D">
            <w:pPr>
              <w:spacing w:after="0" w:line="240" w:lineRule="auto"/>
              <w:jc w:val="both"/>
              <w:rPr>
                <w:rFonts w:ascii="Times New Roman" w:hAnsi="Times New Roman"/>
                <w:sz w:val="24"/>
                <w:szCs w:val="24"/>
                <w:lang w:val="en-US"/>
              </w:rPr>
            </w:pPr>
            <w:r w:rsidRPr="005A6CEE">
              <w:rPr>
                <w:rFonts w:ascii="Times New Roman" w:hAnsi="Times New Roman"/>
                <w:sz w:val="24"/>
                <w:szCs w:val="24"/>
                <w:lang w:val="en-US"/>
              </w:rPr>
              <w:t>- to draw the qualified legal conclusions and consultations on use of the criminal and criminal-executive law;</w:t>
            </w:r>
          </w:p>
          <w:p w:rsidR="00A758A2" w:rsidRPr="005A6CEE" w:rsidRDefault="00A758A2" w:rsidP="008B043D">
            <w:pPr>
              <w:spacing w:after="0" w:line="240" w:lineRule="auto"/>
              <w:jc w:val="both"/>
              <w:rPr>
                <w:rFonts w:ascii="Times New Roman" w:hAnsi="Times New Roman"/>
                <w:sz w:val="24"/>
                <w:szCs w:val="24"/>
                <w:lang w:val="en-US"/>
              </w:rPr>
            </w:pPr>
            <w:r w:rsidRPr="005A6CEE">
              <w:rPr>
                <w:rFonts w:ascii="Times New Roman" w:hAnsi="Times New Roman"/>
                <w:sz w:val="24"/>
                <w:szCs w:val="24"/>
                <w:lang w:val="en-US"/>
              </w:rPr>
              <w:t>- to conduct scientific research in the field of the criminal, criminal-executive law and criminology;</w:t>
            </w:r>
          </w:p>
          <w:p w:rsidR="00A758A2" w:rsidRPr="005A6CEE" w:rsidRDefault="00A758A2" w:rsidP="008B043D">
            <w:pPr>
              <w:spacing w:after="0" w:line="240" w:lineRule="auto"/>
              <w:jc w:val="both"/>
              <w:rPr>
                <w:rFonts w:ascii="Times New Roman" w:hAnsi="Times New Roman"/>
                <w:sz w:val="24"/>
                <w:szCs w:val="24"/>
                <w:lang w:val="en-US"/>
              </w:rPr>
            </w:pPr>
            <w:r w:rsidRPr="005A6CEE">
              <w:rPr>
                <w:rFonts w:ascii="Times New Roman" w:hAnsi="Times New Roman"/>
                <w:sz w:val="24"/>
                <w:szCs w:val="24"/>
                <w:lang w:val="en-US"/>
              </w:rPr>
              <w:t xml:space="preserve">- </w:t>
            </w:r>
            <w:proofErr w:type="gramStart"/>
            <w:r w:rsidRPr="005A6CEE">
              <w:rPr>
                <w:rFonts w:ascii="Times New Roman" w:hAnsi="Times New Roman"/>
                <w:sz w:val="24"/>
                <w:szCs w:val="24"/>
                <w:lang w:val="en-US"/>
              </w:rPr>
              <w:t>to</w:t>
            </w:r>
            <w:proofErr w:type="gramEnd"/>
            <w:r w:rsidRPr="005A6CEE">
              <w:rPr>
                <w:rFonts w:ascii="Times New Roman" w:hAnsi="Times New Roman"/>
                <w:sz w:val="24"/>
                <w:szCs w:val="24"/>
                <w:lang w:val="en-US"/>
              </w:rPr>
              <w:t xml:space="preserve"> own skills of use of modern information technologies and the computer equipment during the work with legal and normative-legal documents.</w:t>
            </w:r>
          </w:p>
        </w:tc>
      </w:tr>
      <w:tr w:rsidR="00A758A2" w:rsidRPr="00A758A2" w:rsidTr="00A758A2">
        <w:trPr>
          <w:trHeight w:val="275"/>
        </w:trPr>
        <w:tc>
          <w:tcPr>
            <w:tcW w:w="3544" w:type="dxa"/>
            <w:vMerge w:val="restart"/>
            <w:shd w:val="clear" w:color="auto" w:fill="auto"/>
          </w:tcPr>
          <w:p w:rsidR="00A758A2" w:rsidRPr="005A6CEE" w:rsidRDefault="00A758A2" w:rsidP="008B043D">
            <w:pPr>
              <w:spacing w:after="0" w:line="240" w:lineRule="auto"/>
              <w:rPr>
                <w:rFonts w:ascii="Times New Roman" w:hAnsi="Times New Roman"/>
                <w:bCs/>
                <w:sz w:val="24"/>
                <w:szCs w:val="24"/>
                <w:lang w:val="kk-KZ"/>
              </w:rPr>
            </w:pPr>
            <w:r w:rsidRPr="005A6CEE">
              <w:rPr>
                <w:rFonts w:ascii="Times New Roman" w:hAnsi="Times New Roman"/>
                <w:sz w:val="24"/>
                <w:szCs w:val="24"/>
                <w:lang w:val="kk-KZ"/>
              </w:rPr>
              <w:t xml:space="preserve">Пәннің қысқааша мазмұны/ Аннотация дисциплины/ </w:t>
            </w:r>
            <w:r w:rsidRPr="005A6CEE">
              <w:rPr>
                <w:rFonts w:ascii="Times New Roman" w:hAnsi="Times New Roman"/>
                <w:bCs/>
                <w:sz w:val="24"/>
                <w:szCs w:val="24"/>
                <w:lang w:val="kk-KZ"/>
              </w:rPr>
              <w:t>Abstract оf discipline</w:t>
            </w:r>
          </w:p>
        </w:tc>
        <w:tc>
          <w:tcPr>
            <w:tcW w:w="12191" w:type="dxa"/>
            <w:gridSpan w:val="3"/>
            <w:shd w:val="clear" w:color="auto" w:fill="auto"/>
          </w:tcPr>
          <w:p w:rsidR="00A758A2" w:rsidRPr="005A6CEE" w:rsidRDefault="00A758A2" w:rsidP="008B043D">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xml:space="preserve">Курс магистранттарда қылмыстық-құқықтық, қылмыстық-атқарушылық қызмет саласында нормативтік құқықтық актілерді кәсіби қолдануға бағытталған кәсіби құзіреттерді қалыптастыруды қамтамасыз етеді; осы салада нормативтік құқықтық актілердің жобаларына заңи сараптама жүргізу; қылмыстық, қылмыстық-атқарушылық заң нормаларын қолдану мәселелері бойынша заңи қорытындылар мен кеңестер дайындау; кәсіби қызмет барысында тиімді басқарушылық шешімдер қабылдау қабілеті; алынған білімді құқық қорғау органдарының құқық қолдану қызметінде енгізу. </w:t>
            </w:r>
          </w:p>
        </w:tc>
      </w:tr>
      <w:tr w:rsidR="00A758A2" w:rsidRPr="005A6CEE" w:rsidTr="00A758A2">
        <w:trPr>
          <w:trHeight w:val="275"/>
        </w:trPr>
        <w:tc>
          <w:tcPr>
            <w:tcW w:w="3544" w:type="dxa"/>
            <w:vMerge/>
            <w:shd w:val="clear" w:color="auto" w:fill="auto"/>
          </w:tcPr>
          <w:p w:rsidR="00A758A2" w:rsidRPr="005A6CEE" w:rsidRDefault="00A758A2" w:rsidP="008B043D">
            <w:pPr>
              <w:spacing w:after="0" w:line="240" w:lineRule="auto"/>
              <w:rPr>
                <w:rFonts w:ascii="Times New Roman" w:hAnsi="Times New Roman"/>
                <w:sz w:val="24"/>
                <w:szCs w:val="24"/>
                <w:lang w:val="kk-KZ"/>
              </w:rPr>
            </w:pPr>
          </w:p>
        </w:tc>
        <w:tc>
          <w:tcPr>
            <w:tcW w:w="12191" w:type="dxa"/>
            <w:gridSpan w:val="3"/>
            <w:shd w:val="clear" w:color="auto" w:fill="auto"/>
          </w:tcPr>
          <w:p w:rsidR="00A758A2" w:rsidRPr="005A6CEE" w:rsidRDefault="00A758A2" w:rsidP="008B043D">
            <w:pPr>
              <w:autoSpaceDE w:val="0"/>
              <w:autoSpaceDN w:val="0"/>
              <w:adjustRightInd w:val="0"/>
              <w:spacing w:after="0" w:line="240" w:lineRule="auto"/>
              <w:jc w:val="both"/>
              <w:rPr>
                <w:rFonts w:ascii="Times New Roman" w:hAnsi="Times New Roman"/>
                <w:sz w:val="24"/>
                <w:szCs w:val="24"/>
                <w:lang w:val="kk-KZ"/>
              </w:rPr>
            </w:pPr>
            <w:r w:rsidRPr="005A6CEE">
              <w:rPr>
                <w:rFonts w:ascii="Times New Roman" w:hAnsi="Times New Roman"/>
                <w:sz w:val="24"/>
                <w:szCs w:val="24"/>
                <w:lang w:eastAsia="ru-RU"/>
              </w:rPr>
              <w:t xml:space="preserve">Курс </w:t>
            </w:r>
            <w:r w:rsidRPr="005A6CEE">
              <w:rPr>
                <w:rFonts w:ascii="Times New Roman" w:hAnsi="Times New Roman"/>
                <w:sz w:val="24"/>
                <w:szCs w:val="24"/>
                <w:lang w:val="kk-KZ"/>
              </w:rPr>
              <w:t xml:space="preserve">обеспечивает </w:t>
            </w:r>
            <w:r w:rsidRPr="005A6CEE">
              <w:rPr>
                <w:rFonts w:ascii="Times New Roman" w:hAnsi="Times New Roman"/>
                <w:sz w:val="24"/>
                <w:szCs w:val="24"/>
                <w:lang w:eastAsia="ru-RU"/>
              </w:rPr>
              <w:t>формирование у магистрантов профессиональных компетенций, направленных на квалифицированное  применение нормативных правовых актов в сфере уголовно-правовой и уголовно-исполнительной деятельности; проведении юридической экспертизы проектов нормативных правовых актов в данной сфере; подготовку юридических заключений и консультаций по вопросам применения норм уголовного и уголовно-исполнительного законодательства; способности принимать в ходе профессиональной деятельности оптимальные управленческие решения; проводить научные исследования в области уголовного и уголовно-</w:t>
            </w:r>
            <w:r w:rsidRPr="005A6CEE">
              <w:rPr>
                <w:rFonts w:ascii="Times New Roman" w:hAnsi="Times New Roman"/>
                <w:sz w:val="24"/>
                <w:szCs w:val="24"/>
                <w:lang w:eastAsia="ru-RU"/>
              </w:rPr>
              <w:lastRenderedPageBreak/>
              <w:t>исполнительного права; внедрять полученные знания в правоприменительную деятельность правоохранительных органов.</w:t>
            </w:r>
          </w:p>
        </w:tc>
      </w:tr>
      <w:tr w:rsidR="00A758A2" w:rsidRPr="004958E7" w:rsidTr="00A758A2">
        <w:trPr>
          <w:trHeight w:val="275"/>
        </w:trPr>
        <w:tc>
          <w:tcPr>
            <w:tcW w:w="3544" w:type="dxa"/>
            <w:vMerge/>
            <w:shd w:val="clear" w:color="auto" w:fill="auto"/>
          </w:tcPr>
          <w:p w:rsidR="00A758A2" w:rsidRPr="005A6CEE" w:rsidRDefault="00A758A2" w:rsidP="008B043D">
            <w:pPr>
              <w:spacing w:after="0" w:line="240" w:lineRule="auto"/>
              <w:rPr>
                <w:rFonts w:ascii="Times New Roman" w:hAnsi="Times New Roman"/>
                <w:sz w:val="24"/>
                <w:szCs w:val="24"/>
                <w:lang w:val="kk-KZ"/>
              </w:rPr>
            </w:pPr>
          </w:p>
        </w:tc>
        <w:tc>
          <w:tcPr>
            <w:tcW w:w="12191" w:type="dxa"/>
            <w:gridSpan w:val="3"/>
            <w:shd w:val="clear" w:color="auto" w:fill="auto"/>
          </w:tcPr>
          <w:p w:rsidR="00A758A2" w:rsidRPr="005A6CEE" w:rsidRDefault="00A758A2" w:rsidP="008B043D">
            <w:pPr>
              <w:spacing w:after="0" w:line="240" w:lineRule="auto"/>
              <w:jc w:val="both"/>
              <w:rPr>
                <w:rFonts w:ascii="Times New Roman" w:hAnsi="Times New Roman"/>
                <w:sz w:val="24"/>
                <w:szCs w:val="24"/>
                <w:lang w:val="en-US"/>
              </w:rPr>
            </w:pPr>
            <w:proofErr w:type="gramStart"/>
            <w:r w:rsidRPr="005A6CEE">
              <w:rPr>
                <w:rFonts w:ascii="Times New Roman" w:hAnsi="Times New Roman"/>
                <w:sz w:val="24"/>
                <w:szCs w:val="24"/>
                <w:lang w:val="en-US" w:eastAsia="ru-RU"/>
              </w:rPr>
              <w:t>The course provides formation at undergraduates of the professional competences directed to the qualified application of regulations in the sphere of criminal-legal and criminal-executive activity; conducting legal examination of regulations drafts in this sphere; preparation of the legal conclusions and consultations on use of criminal and criminal-executive standards of the legislation; abilities to accept optimal administrative solutions during professional activity; to conduct scientific research in the field of the criminal, criminal-executive law; to introduce the gained knowledge in law-enforcement activity of law enforcement agencies.</w:t>
            </w:r>
            <w:proofErr w:type="gramEnd"/>
          </w:p>
        </w:tc>
      </w:tr>
    </w:tbl>
    <w:p w:rsidR="00A758A2" w:rsidRPr="00A758A2" w:rsidRDefault="00A758A2" w:rsidP="00020536">
      <w:pPr>
        <w:spacing w:after="0" w:line="240" w:lineRule="auto"/>
        <w:jc w:val="center"/>
        <w:rPr>
          <w:rFonts w:ascii="Times New Roman" w:eastAsia="Calibri" w:hAnsi="Times New Roman"/>
          <w:b/>
          <w:bCs/>
          <w:caps/>
          <w:sz w:val="24"/>
          <w:szCs w:val="24"/>
          <w:lang w:val="en-US"/>
        </w:rPr>
      </w:pPr>
    </w:p>
    <w:p w:rsidR="00E65732" w:rsidRDefault="00E65732" w:rsidP="00020536">
      <w:pPr>
        <w:spacing w:after="0" w:line="240" w:lineRule="auto"/>
        <w:jc w:val="center"/>
        <w:rPr>
          <w:rFonts w:ascii="Times New Roman" w:eastAsia="Calibri" w:hAnsi="Times New Roman"/>
          <w:b/>
          <w:bCs/>
          <w:caps/>
          <w:sz w:val="24"/>
          <w:szCs w:val="24"/>
          <w:lang w:val="kk-KZ"/>
        </w:rPr>
      </w:pPr>
      <w:r w:rsidRPr="005A6CEE">
        <w:rPr>
          <w:rFonts w:ascii="Times New Roman" w:eastAsia="Calibri" w:hAnsi="Times New Roman"/>
          <w:b/>
          <w:bCs/>
          <w:caps/>
          <w:sz w:val="24"/>
          <w:szCs w:val="24"/>
        </w:rPr>
        <w:t>Таңдау</w:t>
      </w:r>
      <w:r w:rsidRPr="005A6CEE">
        <w:rPr>
          <w:rFonts w:ascii="Times New Roman" w:eastAsia="Calibri" w:hAnsi="Times New Roman"/>
          <w:b/>
          <w:bCs/>
          <w:caps/>
          <w:sz w:val="24"/>
          <w:szCs w:val="24"/>
          <w:lang w:val="kk-KZ"/>
        </w:rPr>
        <w:t xml:space="preserve"> бойнша </w:t>
      </w:r>
      <w:r w:rsidRPr="005A6CEE">
        <w:rPr>
          <w:rFonts w:ascii="Times New Roman" w:eastAsia="Calibri" w:hAnsi="Times New Roman"/>
          <w:b/>
          <w:bCs/>
          <w:caps/>
          <w:sz w:val="24"/>
          <w:szCs w:val="24"/>
        </w:rPr>
        <w:t>компонент</w:t>
      </w:r>
      <w:r w:rsidRPr="00A758A2">
        <w:rPr>
          <w:rFonts w:ascii="Times New Roman" w:eastAsia="Calibri" w:hAnsi="Times New Roman"/>
          <w:b/>
          <w:bCs/>
          <w:caps/>
          <w:sz w:val="24"/>
          <w:szCs w:val="24"/>
          <w:lang w:val="en-US"/>
        </w:rPr>
        <w:t xml:space="preserve"> (</w:t>
      </w:r>
      <w:r w:rsidRPr="005A6CEE">
        <w:rPr>
          <w:rFonts w:ascii="Times New Roman" w:eastAsia="Calibri" w:hAnsi="Times New Roman"/>
          <w:b/>
          <w:bCs/>
          <w:caps/>
          <w:sz w:val="24"/>
          <w:szCs w:val="24"/>
        </w:rPr>
        <w:t>ТК</w:t>
      </w:r>
      <w:r w:rsidRPr="00A758A2">
        <w:rPr>
          <w:rFonts w:ascii="Times New Roman" w:eastAsia="Calibri" w:hAnsi="Times New Roman"/>
          <w:b/>
          <w:bCs/>
          <w:caps/>
          <w:sz w:val="24"/>
          <w:szCs w:val="24"/>
          <w:lang w:val="en-US"/>
        </w:rPr>
        <w:t xml:space="preserve">) / </w:t>
      </w:r>
      <w:r w:rsidRPr="005A6CEE">
        <w:rPr>
          <w:rFonts w:ascii="Times New Roman" w:eastAsia="Calibri" w:hAnsi="Times New Roman"/>
          <w:b/>
          <w:bCs/>
          <w:caps/>
          <w:sz w:val="24"/>
          <w:szCs w:val="24"/>
        </w:rPr>
        <w:t>Компонент</w:t>
      </w:r>
      <w:r w:rsidRPr="00A758A2">
        <w:rPr>
          <w:rFonts w:ascii="Times New Roman" w:eastAsia="Calibri" w:hAnsi="Times New Roman"/>
          <w:b/>
          <w:bCs/>
          <w:caps/>
          <w:sz w:val="24"/>
          <w:szCs w:val="24"/>
          <w:lang w:val="en-US"/>
        </w:rPr>
        <w:t xml:space="preserve"> </w:t>
      </w:r>
      <w:r w:rsidRPr="005A6CEE">
        <w:rPr>
          <w:rFonts w:ascii="Times New Roman" w:eastAsia="Calibri" w:hAnsi="Times New Roman"/>
          <w:b/>
          <w:bCs/>
          <w:caps/>
          <w:sz w:val="24"/>
          <w:szCs w:val="24"/>
        </w:rPr>
        <w:t>по</w:t>
      </w:r>
      <w:r w:rsidRPr="00A758A2">
        <w:rPr>
          <w:rFonts w:ascii="Times New Roman" w:eastAsia="Calibri" w:hAnsi="Times New Roman"/>
          <w:b/>
          <w:bCs/>
          <w:caps/>
          <w:sz w:val="24"/>
          <w:szCs w:val="24"/>
          <w:lang w:val="en-US"/>
        </w:rPr>
        <w:t xml:space="preserve"> </w:t>
      </w:r>
      <w:r w:rsidRPr="005A6CEE">
        <w:rPr>
          <w:rFonts w:ascii="Times New Roman" w:eastAsia="Calibri" w:hAnsi="Times New Roman"/>
          <w:b/>
          <w:bCs/>
          <w:caps/>
          <w:sz w:val="24"/>
          <w:szCs w:val="24"/>
        </w:rPr>
        <w:t>выбору</w:t>
      </w:r>
      <w:r w:rsidRPr="00A758A2">
        <w:rPr>
          <w:rFonts w:ascii="Times New Roman" w:eastAsia="Calibri" w:hAnsi="Times New Roman"/>
          <w:b/>
          <w:bCs/>
          <w:caps/>
          <w:sz w:val="24"/>
          <w:szCs w:val="24"/>
          <w:lang w:val="en-US"/>
        </w:rPr>
        <w:t xml:space="preserve"> (</w:t>
      </w:r>
      <w:r w:rsidRPr="005A6CEE">
        <w:rPr>
          <w:rFonts w:ascii="Times New Roman" w:eastAsia="Calibri" w:hAnsi="Times New Roman"/>
          <w:b/>
          <w:bCs/>
          <w:caps/>
          <w:sz w:val="24"/>
          <w:szCs w:val="24"/>
        </w:rPr>
        <w:t>КВ</w:t>
      </w:r>
      <w:r w:rsidRPr="00A758A2">
        <w:rPr>
          <w:rFonts w:ascii="Times New Roman" w:eastAsia="Calibri" w:hAnsi="Times New Roman"/>
          <w:b/>
          <w:bCs/>
          <w:caps/>
          <w:sz w:val="24"/>
          <w:szCs w:val="24"/>
          <w:lang w:val="en-US"/>
        </w:rPr>
        <w:t xml:space="preserve">) / </w:t>
      </w:r>
      <w:r w:rsidRPr="005A6CEE">
        <w:rPr>
          <w:rFonts w:ascii="Times New Roman" w:eastAsia="Calibri" w:hAnsi="Times New Roman"/>
          <w:b/>
          <w:bCs/>
          <w:caps/>
          <w:sz w:val="24"/>
          <w:szCs w:val="24"/>
          <w:lang w:val="en-US"/>
        </w:rPr>
        <w:t>Elective</w:t>
      </w:r>
      <w:r w:rsidRPr="00A758A2">
        <w:rPr>
          <w:rFonts w:ascii="Times New Roman" w:eastAsia="Calibri" w:hAnsi="Times New Roman"/>
          <w:b/>
          <w:bCs/>
          <w:caps/>
          <w:sz w:val="24"/>
          <w:szCs w:val="24"/>
          <w:lang w:val="en-US"/>
        </w:rPr>
        <w:t xml:space="preserve"> </w:t>
      </w:r>
      <w:r w:rsidRPr="005A6CEE">
        <w:rPr>
          <w:rFonts w:ascii="Times New Roman" w:eastAsia="Calibri" w:hAnsi="Times New Roman"/>
          <w:b/>
          <w:bCs/>
          <w:caps/>
          <w:sz w:val="24"/>
          <w:szCs w:val="24"/>
          <w:lang w:val="en-US"/>
        </w:rPr>
        <w:t>Component</w:t>
      </w:r>
      <w:r w:rsidRPr="00A758A2">
        <w:rPr>
          <w:rFonts w:ascii="Times New Roman" w:eastAsia="Calibri" w:hAnsi="Times New Roman"/>
          <w:b/>
          <w:bCs/>
          <w:caps/>
          <w:sz w:val="24"/>
          <w:szCs w:val="24"/>
          <w:lang w:val="en-US"/>
        </w:rPr>
        <w:t xml:space="preserve"> (</w:t>
      </w:r>
      <w:r w:rsidRPr="005A6CEE">
        <w:rPr>
          <w:rFonts w:ascii="Times New Roman" w:eastAsia="Calibri" w:hAnsi="Times New Roman"/>
          <w:b/>
          <w:bCs/>
          <w:caps/>
          <w:sz w:val="24"/>
          <w:szCs w:val="24"/>
        </w:rPr>
        <w:t>ЕС</w:t>
      </w:r>
      <w:r w:rsidRPr="00A758A2">
        <w:rPr>
          <w:rFonts w:ascii="Times New Roman" w:eastAsia="Calibri" w:hAnsi="Times New Roman"/>
          <w:b/>
          <w:bCs/>
          <w:caps/>
          <w:sz w:val="24"/>
          <w:szCs w:val="24"/>
          <w:lang w:val="en-US"/>
        </w:rPr>
        <w:t>)</w:t>
      </w:r>
    </w:p>
    <w:p w:rsidR="006F1A2D" w:rsidRPr="006F1A2D" w:rsidRDefault="006F1A2D" w:rsidP="006F1A2D">
      <w:pPr>
        <w:pStyle w:val="ac"/>
        <w:spacing w:line="276" w:lineRule="auto"/>
        <w:jc w:val="center"/>
        <w:rPr>
          <w:rFonts w:ascii="Times New Roman" w:hAnsi="Times New Roman" w:cs="Times New Roman"/>
          <w:b/>
          <w:sz w:val="24"/>
          <w:szCs w:val="24"/>
        </w:rPr>
      </w:pPr>
      <w:r w:rsidRPr="006F1A2D">
        <w:rPr>
          <w:rFonts w:ascii="Times New Roman" w:hAnsi="Times New Roman" w:cs="Times New Roman"/>
          <w:b/>
          <w:sz w:val="24"/>
          <w:szCs w:val="24"/>
        </w:rPr>
        <w:t xml:space="preserve">Білім беру бағдарламасы/ Образовательная программа / </w:t>
      </w:r>
      <w:r w:rsidRPr="006F1A2D">
        <w:rPr>
          <w:rFonts w:ascii="Times New Roman" w:hAnsi="Times New Roman" w:cs="Times New Roman"/>
          <w:b/>
          <w:sz w:val="24"/>
          <w:szCs w:val="24"/>
          <w:lang w:val="en-GB"/>
        </w:rPr>
        <w:t>Educational</w:t>
      </w:r>
      <w:r w:rsidRPr="006F1A2D">
        <w:rPr>
          <w:rFonts w:ascii="Times New Roman" w:hAnsi="Times New Roman" w:cs="Times New Roman"/>
          <w:b/>
          <w:sz w:val="24"/>
          <w:szCs w:val="24"/>
        </w:rPr>
        <w:t xml:space="preserve"> </w:t>
      </w:r>
      <w:r w:rsidRPr="006F1A2D">
        <w:rPr>
          <w:rFonts w:ascii="Times New Roman" w:hAnsi="Times New Roman" w:cs="Times New Roman"/>
          <w:b/>
          <w:sz w:val="24"/>
          <w:szCs w:val="24"/>
          <w:lang w:val="en-GB"/>
        </w:rPr>
        <w:t>programme</w:t>
      </w:r>
      <w:r w:rsidRPr="006F1A2D">
        <w:rPr>
          <w:rFonts w:ascii="Times New Roman" w:hAnsi="Times New Roman" w:cs="Times New Roman"/>
          <w:b/>
          <w:sz w:val="24"/>
          <w:szCs w:val="24"/>
        </w:rPr>
        <w:t xml:space="preserve"> </w:t>
      </w:r>
    </w:p>
    <w:tbl>
      <w:tblPr>
        <w:tblStyle w:val="a3"/>
        <w:tblW w:w="15735" w:type="dxa"/>
        <w:tblInd w:w="-572" w:type="dxa"/>
        <w:tblLayout w:type="fixed"/>
        <w:tblLook w:val="04A0" w:firstRow="1" w:lastRow="0" w:firstColumn="1" w:lastColumn="0" w:noHBand="0" w:noVBand="1"/>
      </w:tblPr>
      <w:tblGrid>
        <w:gridCol w:w="3544"/>
        <w:gridCol w:w="3969"/>
        <w:gridCol w:w="3402"/>
        <w:gridCol w:w="709"/>
        <w:gridCol w:w="3940"/>
        <w:gridCol w:w="171"/>
      </w:tblGrid>
      <w:tr w:rsidR="00E65732" w:rsidRPr="002327F1" w:rsidTr="00E65732">
        <w:trPr>
          <w:trHeight w:val="275"/>
        </w:trPr>
        <w:tc>
          <w:tcPr>
            <w:tcW w:w="3544" w:type="dxa"/>
          </w:tcPr>
          <w:p w:rsidR="00E65732" w:rsidRPr="00020536" w:rsidRDefault="00E65732" w:rsidP="00020536">
            <w:pPr>
              <w:spacing w:after="0" w:line="240" w:lineRule="auto"/>
              <w:rPr>
                <w:rFonts w:ascii="Times New Roman" w:hAnsi="Times New Roman"/>
                <w:bCs/>
                <w:sz w:val="24"/>
                <w:szCs w:val="24"/>
                <w:lang w:val="kk-KZ"/>
              </w:rPr>
            </w:pPr>
            <w:r w:rsidRPr="005A6CEE">
              <w:rPr>
                <w:rFonts w:ascii="Times New Roman" w:hAnsi="Times New Roman"/>
                <w:bCs/>
                <w:sz w:val="24"/>
                <w:szCs w:val="24"/>
                <w:lang w:val="kk-KZ"/>
              </w:rPr>
              <w:t>Коды</w:t>
            </w:r>
            <w:r w:rsidRPr="005A6CEE">
              <w:rPr>
                <w:rFonts w:ascii="Times New Roman" w:hAnsi="Times New Roman"/>
                <w:bCs/>
                <w:sz w:val="24"/>
                <w:szCs w:val="24"/>
                <w:lang w:val="en-US"/>
              </w:rPr>
              <w:t xml:space="preserve"> \ </w:t>
            </w:r>
            <w:r w:rsidRPr="005A6CEE">
              <w:rPr>
                <w:rFonts w:ascii="Times New Roman" w:hAnsi="Times New Roman"/>
                <w:bCs/>
                <w:sz w:val="24"/>
                <w:szCs w:val="24"/>
                <w:lang w:val="kk-KZ"/>
              </w:rPr>
              <w:t>Код</w:t>
            </w:r>
            <w:r w:rsidRPr="005A6CEE">
              <w:rPr>
                <w:rFonts w:ascii="Times New Roman" w:hAnsi="Times New Roman"/>
                <w:bCs/>
                <w:sz w:val="24"/>
                <w:szCs w:val="24"/>
                <w:lang w:val="en-US"/>
              </w:rPr>
              <w:t xml:space="preserve"> \ </w:t>
            </w:r>
            <w:r w:rsidRPr="005A6CEE">
              <w:rPr>
                <w:rFonts w:ascii="Times New Roman" w:hAnsi="Times New Roman"/>
                <w:bCs/>
                <w:sz w:val="24"/>
                <w:szCs w:val="24"/>
                <w:lang w:val="kk-KZ"/>
              </w:rPr>
              <w:t>Сode</w:t>
            </w:r>
            <w:r w:rsidR="00020536">
              <w:rPr>
                <w:rFonts w:ascii="Times New Roman" w:hAnsi="Times New Roman"/>
                <w:b/>
                <w:sz w:val="24"/>
                <w:szCs w:val="24"/>
                <w:lang w:val="en-US"/>
              </w:rPr>
              <w:t xml:space="preserve"> </w:t>
            </w:r>
            <w:r w:rsidR="00020536" w:rsidRPr="00020536">
              <w:rPr>
                <w:rFonts w:ascii="Times New Roman" w:hAnsi="Times New Roman"/>
                <w:b/>
                <w:spacing w:val="-1"/>
                <w:sz w:val="24"/>
                <w:lang w:val="en-US"/>
              </w:rPr>
              <w:t>MZPCh</w:t>
            </w:r>
            <w:r w:rsidR="00020536" w:rsidRPr="00020536">
              <w:rPr>
                <w:rFonts w:ascii="Times New Roman" w:hAnsi="Times New Roman"/>
                <w:b/>
                <w:sz w:val="24"/>
                <w:szCs w:val="24"/>
                <w:lang w:val="en-US"/>
              </w:rPr>
              <w:t xml:space="preserve"> </w:t>
            </w:r>
            <w:r w:rsidRPr="00020536">
              <w:rPr>
                <w:rFonts w:ascii="Times New Roman" w:hAnsi="Times New Roman"/>
                <w:b/>
                <w:sz w:val="24"/>
                <w:szCs w:val="24"/>
                <w:lang w:val="en-US"/>
              </w:rPr>
              <w:t>530</w:t>
            </w:r>
            <w:r w:rsidR="00020536" w:rsidRPr="00020536">
              <w:rPr>
                <w:rFonts w:ascii="Times New Roman" w:hAnsi="Times New Roman"/>
                <w:b/>
                <w:sz w:val="24"/>
                <w:szCs w:val="24"/>
                <w:lang w:val="kk-KZ"/>
              </w:rPr>
              <w:t>3</w:t>
            </w:r>
          </w:p>
        </w:tc>
        <w:tc>
          <w:tcPr>
            <w:tcW w:w="12191" w:type="dxa"/>
            <w:gridSpan w:val="5"/>
          </w:tcPr>
          <w:p w:rsidR="00E65732" w:rsidRPr="002327F1" w:rsidRDefault="002327F1" w:rsidP="00D30AEB">
            <w:pPr>
              <w:spacing w:after="0" w:line="240" w:lineRule="auto"/>
              <w:rPr>
                <w:rFonts w:ascii="Times New Roman" w:hAnsi="Times New Roman"/>
                <w:sz w:val="24"/>
                <w:szCs w:val="24"/>
                <w:lang w:val="kk-KZ"/>
              </w:rPr>
            </w:pPr>
            <w:r w:rsidRPr="002327F1">
              <w:rPr>
                <w:rFonts w:ascii="Times New Roman" w:hAnsi="Times New Roman"/>
                <w:color w:val="000000"/>
                <w:sz w:val="24"/>
                <w:szCs w:val="24"/>
                <w:lang w:val="kk-KZ"/>
              </w:rPr>
              <w:t>Адам құқықтарын қорғау механизмі /Механизм защиты прав человека /  Human rights protection mechanism</w:t>
            </w:r>
          </w:p>
        </w:tc>
      </w:tr>
      <w:tr w:rsidR="00E65732" w:rsidRPr="005A6CEE" w:rsidTr="00E65732">
        <w:trPr>
          <w:trHeight w:val="275"/>
        </w:trPr>
        <w:tc>
          <w:tcPr>
            <w:tcW w:w="3544" w:type="dxa"/>
          </w:tcPr>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sz w:val="24"/>
                <w:szCs w:val="24"/>
                <w:lang w:val="kk-KZ"/>
              </w:rPr>
              <w:t>Пререквезиттер\</w:t>
            </w:r>
            <w:r w:rsidRPr="005A6CEE">
              <w:rPr>
                <w:rFonts w:ascii="Times New Roman" w:hAnsi="Times New Roman"/>
                <w:sz w:val="24"/>
                <w:szCs w:val="24"/>
              </w:rPr>
              <w:t>Пререквизиты</w:t>
            </w:r>
            <w:r w:rsidRPr="005A6CEE">
              <w:rPr>
                <w:rFonts w:ascii="Times New Roman" w:hAnsi="Times New Roman"/>
                <w:sz w:val="24"/>
                <w:szCs w:val="24"/>
                <w:lang w:val="kk-KZ"/>
              </w:rPr>
              <w:t>\</w:t>
            </w:r>
            <w:r w:rsidRPr="005A6CEE">
              <w:rPr>
                <w:rFonts w:ascii="Times New Roman" w:hAnsi="Times New Roman"/>
                <w:sz w:val="24"/>
                <w:szCs w:val="24"/>
              </w:rPr>
              <w:t>Prerequisite</w:t>
            </w:r>
          </w:p>
        </w:tc>
        <w:tc>
          <w:tcPr>
            <w:tcW w:w="3969" w:type="dxa"/>
          </w:tcPr>
          <w:p w:rsidR="00E65732" w:rsidRPr="005A6CEE" w:rsidRDefault="00E65732" w:rsidP="00D30AEB">
            <w:pPr>
              <w:spacing w:after="0" w:line="240" w:lineRule="auto"/>
              <w:rPr>
                <w:rFonts w:ascii="Times New Roman" w:hAnsi="Times New Roman"/>
                <w:sz w:val="24"/>
                <w:szCs w:val="24"/>
                <w:lang w:val="kk-KZ"/>
              </w:rPr>
            </w:pPr>
            <w:r w:rsidRPr="005A6CEE">
              <w:rPr>
                <w:rFonts w:ascii="Times New Roman" w:hAnsi="Times New Roman"/>
                <w:sz w:val="24"/>
                <w:szCs w:val="24"/>
                <w:lang w:val="kk-KZ"/>
              </w:rPr>
              <w:t xml:space="preserve">Мемлекет және құқық теориясы, ҚР мемлекет және құқық тарихы, шетел мемлекет және құқық тарихы, салыстырмалы құқықтану </w:t>
            </w:r>
            <w:r w:rsidRPr="005A6CEE">
              <w:rPr>
                <w:rFonts w:ascii="Times New Roman" w:hAnsi="Times New Roman"/>
                <w:sz w:val="24"/>
                <w:szCs w:val="24"/>
              </w:rPr>
              <w:t>/</w:t>
            </w:r>
            <w:r w:rsidRPr="005A6CEE">
              <w:rPr>
                <w:rFonts w:ascii="Times New Roman" w:hAnsi="Times New Roman"/>
                <w:sz w:val="24"/>
                <w:szCs w:val="24"/>
                <w:lang w:val="kk-KZ"/>
              </w:rPr>
              <w:t>Теория государства и права, история государства и права РК, история государства и права зарубежных стран, сравнительное правоведение</w:t>
            </w:r>
            <w:r w:rsidRPr="005A6CEE">
              <w:rPr>
                <w:rFonts w:ascii="Times New Roman" w:hAnsi="Times New Roman"/>
                <w:sz w:val="24"/>
                <w:szCs w:val="24"/>
              </w:rPr>
              <w:t xml:space="preserve"> /Theory</w:t>
            </w:r>
            <w:r w:rsidRPr="005A6CEE">
              <w:rPr>
                <w:rFonts w:ascii="Times New Roman" w:hAnsi="Times New Roman"/>
                <w:sz w:val="24"/>
                <w:szCs w:val="24"/>
                <w:lang w:val="kk-KZ"/>
              </w:rPr>
              <w:t xml:space="preserve"> </w:t>
            </w:r>
            <w:r w:rsidRPr="005A6CEE">
              <w:rPr>
                <w:rFonts w:ascii="Times New Roman" w:hAnsi="Times New Roman"/>
                <w:sz w:val="24"/>
                <w:szCs w:val="24"/>
              </w:rPr>
              <w:t>of</w:t>
            </w:r>
            <w:r w:rsidRPr="005A6CEE">
              <w:rPr>
                <w:rFonts w:ascii="Times New Roman" w:hAnsi="Times New Roman"/>
                <w:sz w:val="24"/>
                <w:szCs w:val="24"/>
                <w:lang w:val="kk-KZ"/>
              </w:rPr>
              <w:t xml:space="preserve"> </w:t>
            </w:r>
            <w:r w:rsidRPr="005A6CEE">
              <w:rPr>
                <w:rFonts w:ascii="Times New Roman" w:hAnsi="Times New Roman"/>
                <w:sz w:val="24"/>
                <w:szCs w:val="24"/>
              </w:rPr>
              <w:t>State</w:t>
            </w:r>
            <w:r w:rsidRPr="005A6CEE">
              <w:rPr>
                <w:rFonts w:ascii="Times New Roman" w:hAnsi="Times New Roman"/>
                <w:sz w:val="24"/>
                <w:szCs w:val="24"/>
                <w:lang w:val="kk-KZ"/>
              </w:rPr>
              <w:t xml:space="preserve">  </w:t>
            </w:r>
            <w:r w:rsidRPr="005A6CEE">
              <w:rPr>
                <w:rFonts w:ascii="Times New Roman" w:hAnsi="Times New Roman"/>
                <w:sz w:val="24"/>
                <w:szCs w:val="24"/>
              </w:rPr>
              <w:t>and</w:t>
            </w:r>
            <w:r w:rsidRPr="005A6CEE">
              <w:rPr>
                <w:rFonts w:ascii="Times New Roman" w:hAnsi="Times New Roman"/>
                <w:sz w:val="24"/>
                <w:szCs w:val="24"/>
                <w:lang w:val="kk-KZ"/>
              </w:rPr>
              <w:t xml:space="preserve"> </w:t>
            </w:r>
            <w:r w:rsidRPr="005A6CEE">
              <w:rPr>
                <w:rFonts w:ascii="Times New Roman" w:hAnsi="Times New Roman"/>
                <w:sz w:val="24"/>
                <w:szCs w:val="24"/>
              </w:rPr>
              <w:t>Law, History</w:t>
            </w:r>
            <w:r w:rsidRPr="005A6CEE">
              <w:rPr>
                <w:rFonts w:ascii="Times New Roman" w:hAnsi="Times New Roman"/>
                <w:sz w:val="24"/>
                <w:szCs w:val="24"/>
                <w:lang w:val="kk-KZ"/>
              </w:rPr>
              <w:t xml:space="preserve"> </w:t>
            </w:r>
            <w:r w:rsidRPr="005A6CEE">
              <w:rPr>
                <w:rFonts w:ascii="Times New Roman" w:hAnsi="Times New Roman"/>
                <w:sz w:val="24"/>
                <w:szCs w:val="24"/>
              </w:rPr>
              <w:t>of</w:t>
            </w:r>
            <w:r w:rsidRPr="005A6CEE">
              <w:rPr>
                <w:rFonts w:ascii="Times New Roman" w:hAnsi="Times New Roman"/>
                <w:sz w:val="24"/>
                <w:szCs w:val="24"/>
                <w:lang w:val="kk-KZ"/>
              </w:rPr>
              <w:t xml:space="preserve"> </w:t>
            </w:r>
            <w:r w:rsidRPr="005A6CEE">
              <w:rPr>
                <w:rFonts w:ascii="Times New Roman" w:hAnsi="Times New Roman"/>
                <w:sz w:val="24"/>
                <w:szCs w:val="24"/>
              </w:rPr>
              <w:t>the</w:t>
            </w:r>
            <w:r w:rsidRPr="005A6CEE">
              <w:rPr>
                <w:rFonts w:ascii="Times New Roman" w:hAnsi="Times New Roman"/>
                <w:sz w:val="24"/>
                <w:szCs w:val="24"/>
                <w:lang w:val="kk-KZ"/>
              </w:rPr>
              <w:t xml:space="preserve"> </w:t>
            </w:r>
            <w:r w:rsidRPr="005A6CEE">
              <w:rPr>
                <w:rFonts w:ascii="Times New Roman" w:hAnsi="Times New Roman"/>
                <w:sz w:val="24"/>
                <w:szCs w:val="24"/>
              </w:rPr>
              <w:t>State</w:t>
            </w:r>
            <w:r w:rsidRPr="005A6CEE">
              <w:rPr>
                <w:rFonts w:ascii="Times New Roman" w:hAnsi="Times New Roman"/>
                <w:sz w:val="24"/>
                <w:szCs w:val="24"/>
                <w:lang w:val="kk-KZ"/>
              </w:rPr>
              <w:t xml:space="preserve"> </w:t>
            </w:r>
            <w:r w:rsidRPr="005A6CEE">
              <w:rPr>
                <w:rFonts w:ascii="Times New Roman" w:hAnsi="Times New Roman"/>
                <w:sz w:val="24"/>
                <w:szCs w:val="24"/>
              </w:rPr>
              <w:t>and</w:t>
            </w:r>
            <w:r w:rsidRPr="005A6CEE">
              <w:rPr>
                <w:rFonts w:ascii="Times New Roman" w:hAnsi="Times New Roman"/>
                <w:sz w:val="24"/>
                <w:szCs w:val="24"/>
                <w:lang w:val="kk-KZ"/>
              </w:rPr>
              <w:t xml:space="preserve"> </w:t>
            </w:r>
            <w:r w:rsidRPr="005A6CEE">
              <w:rPr>
                <w:rFonts w:ascii="Times New Roman" w:hAnsi="Times New Roman"/>
                <w:sz w:val="24"/>
                <w:szCs w:val="24"/>
              </w:rPr>
              <w:t>Law</w:t>
            </w:r>
            <w:r w:rsidRPr="005A6CEE">
              <w:rPr>
                <w:rFonts w:ascii="Times New Roman" w:hAnsi="Times New Roman"/>
                <w:sz w:val="24"/>
                <w:szCs w:val="24"/>
                <w:lang w:val="kk-KZ"/>
              </w:rPr>
              <w:t xml:space="preserve"> </w:t>
            </w:r>
            <w:r w:rsidRPr="005A6CEE">
              <w:rPr>
                <w:rFonts w:ascii="Times New Roman" w:hAnsi="Times New Roman"/>
                <w:sz w:val="24"/>
                <w:szCs w:val="24"/>
              </w:rPr>
              <w:t>of</w:t>
            </w:r>
            <w:r w:rsidRPr="005A6CEE">
              <w:rPr>
                <w:rFonts w:ascii="Times New Roman" w:hAnsi="Times New Roman"/>
                <w:sz w:val="24"/>
                <w:szCs w:val="24"/>
                <w:lang w:val="kk-KZ"/>
              </w:rPr>
              <w:t xml:space="preserve"> </w:t>
            </w:r>
            <w:r w:rsidRPr="005A6CEE">
              <w:rPr>
                <w:rFonts w:ascii="Times New Roman" w:hAnsi="Times New Roman"/>
                <w:sz w:val="24"/>
                <w:szCs w:val="24"/>
              </w:rPr>
              <w:t>the</w:t>
            </w:r>
            <w:r w:rsidRPr="005A6CEE">
              <w:rPr>
                <w:rFonts w:ascii="Times New Roman" w:hAnsi="Times New Roman"/>
                <w:sz w:val="24"/>
                <w:szCs w:val="24"/>
                <w:lang w:val="kk-KZ"/>
              </w:rPr>
              <w:t xml:space="preserve"> </w:t>
            </w:r>
            <w:r w:rsidRPr="005A6CEE">
              <w:rPr>
                <w:rFonts w:ascii="Times New Roman" w:hAnsi="Times New Roman"/>
                <w:sz w:val="24"/>
                <w:szCs w:val="24"/>
              </w:rPr>
              <w:t>Republic</w:t>
            </w:r>
            <w:r w:rsidRPr="005A6CEE">
              <w:rPr>
                <w:rFonts w:ascii="Times New Roman" w:hAnsi="Times New Roman"/>
                <w:sz w:val="24"/>
                <w:szCs w:val="24"/>
                <w:lang w:val="kk-KZ"/>
              </w:rPr>
              <w:t xml:space="preserve"> </w:t>
            </w:r>
            <w:r w:rsidRPr="005A6CEE">
              <w:rPr>
                <w:rFonts w:ascii="Times New Roman" w:hAnsi="Times New Roman"/>
                <w:sz w:val="24"/>
                <w:szCs w:val="24"/>
              </w:rPr>
              <w:t>of</w:t>
            </w:r>
            <w:r w:rsidRPr="005A6CEE">
              <w:rPr>
                <w:rFonts w:ascii="Times New Roman" w:hAnsi="Times New Roman"/>
                <w:sz w:val="24"/>
                <w:szCs w:val="24"/>
                <w:lang w:val="kk-KZ"/>
              </w:rPr>
              <w:t xml:space="preserve"> </w:t>
            </w:r>
            <w:r w:rsidRPr="005A6CEE">
              <w:rPr>
                <w:rFonts w:ascii="Times New Roman" w:hAnsi="Times New Roman"/>
                <w:sz w:val="24"/>
                <w:szCs w:val="24"/>
              </w:rPr>
              <w:t>Kazakhstan, History</w:t>
            </w:r>
            <w:r w:rsidRPr="005A6CEE">
              <w:rPr>
                <w:rFonts w:ascii="Times New Roman" w:hAnsi="Times New Roman"/>
                <w:sz w:val="24"/>
                <w:szCs w:val="24"/>
                <w:lang w:val="kk-KZ"/>
              </w:rPr>
              <w:t xml:space="preserve"> </w:t>
            </w:r>
            <w:r w:rsidRPr="005A6CEE">
              <w:rPr>
                <w:rFonts w:ascii="Times New Roman" w:hAnsi="Times New Roman"/>
                <w:sz w:val="24"/>
                <w:szCs w:val="24"/>
              </w:rPr>
              <w:t>of</w:t>
            </w:r>
            <w:r w:rsidRPr="005A6CEE">
              <w:rPr>
                <w:rFonts w:ascii="Times New Roman" w:hAnsi="Times New Roman"/>
                <w:sz w:val="24"/>
                <w:szCs w:val="24"/>
                <w:lang w:val="kk-KZ"/>
              </w:rPr>
              <w:t xml:space="preserve"> </w:t>
            </w:r>
            <w:r w:rsidRPr="005A6CEE">
              <w:rPr>
                <w:rFonts w:ascii="Times New Roman" w:hAnsi="Times New Roman"/>
                <w:sz w:val="24"/>
                <w:szCs w:val="24"/>
              </w:rPr>
              <w:t>the</w:t>
            </w:r>
            <w:r w:rsidRPr="005A6CEE">
              <w:rPr>
                <w:rFonts w:ascii="Times New Roman" w:hAnsi="Times New Roman"/>
                <w:sz w:val="24"/>
                <w:szCs w:val="24"/>
                <w:lang w:val="kk-KZ"/>
              </w:rPr>
              <w:t xml:space="preserve"> </w:t>
            </w:r>
            <w:r w:rsidRPr="005A6CEE">
              <w:rPr>
                <w:rFonts w:ascii="Times New Roman" w:hAnsi="Times New Roman"/>
                <w:sz w:val="24"/>
                <w:szCs w:val="24"/>
              </w:rPr>
              <w:t>State</w:t>
            </w:r>
            <w:r w:rsidRPr="005A6CEE">
              <w:rPr>
                <w:rFonts w:ascii="Times New Roman" w:hAnsi="Times New Roman"/>
                <w:sz w:val="24"/>
                <w:szCs w:val="24"/>
                <w:lang w:val="kk-KZ"/>
              </w:rPr>
              <w:t xml:space="preserve"> </w:t>
            </w:r>
            <w:r w:rsidRPr="005A6CEE">
              <w:rPr>
                <w:rFonts w:ascii="Times New Roman" w:hAnsi="Times New Roman"/>
                <w:sz w:val="24"/>
                <w:szCs w:val="24"/>
              </w:rPr>
              <w:t>and</w:t>
            </w:r>
            <w:r w:rsidRPr="005A6CEE">
              <w:rPr>
                <w:rFonts w:ascii="Times New Roman" w:hAnsi="Times New Roman"/>
                <w:sz w:val="24"/>
                <w:szCs w:val="24"/>
                <w:lang w:val="kk-KZ"/>
              </w:rPr>
              <w:t xml:space="preserve"> </w:t>
            </w:r>
            <w:r w:rsidRPr="005A6CEE">
              <w:rPr>
                <w:rFonts w:ascii="Times New Roman" w:hAnsi="Times New Roman"/>
                <w:sz w:val="24"/>
                <w:szCs w:val="24"/>
              </w:rPr>
              <w:t>Law</w:t>
            </w:r>
            <w:r w:rsidRPr="005A6CEE">
              <w:rPr>
                <w:rFonts w:ascii="Times New Roman" w:hAnsi="Times New Roman"/>
                <w:sz w:val="24"/>
                <w:szCs w:val="24"/>
                <w:lang w:val="kk-KZ"/>
              </w:rPr>
              <w:t xml:space="preserve"> </w:t>
            </w:r>
            <w:r w:rsidRPr="005A6CEE">
              <w:rPr>
                <w:rFonts w:ascii="Times New Roman" w:hAnsi="Times New Roman"/>
                <w:sz w:val="24"/>
                <w:szCs w:val="24"/>
              </w:rPr>
              <w:t>of</w:t>
            </w:r>
            <w:r w:rsidRPr="005A6CEE">
              <w:rPr>
                <w:rFonts w:ascii="Times New Roman" w:hAnsi="Times New Roman"/>
                <w:sz w:val="24"/>
                <w:szCs w:val="24"/>
                <w:lang w:val="kk-KZ"/>
              </w:rPr>
              <w:t xml:space="preserve"> </w:t>
            </w:r>
            <w:r w:rsidRPr="005A6CEE">
              <w:rPr>
                <w:rFonts w:ascii="Times New Roman" w:hAnsi="Times New Roman"/>
                <w:sz w:val="24"/>
                <w:szCs w:val="24"/>
              </w:rPr>
              <w:t>Foreign</w:t>
            </w:r>
            <w:r w:rsidRPr="005A6CEE">
              <w:rPr>
                <w:rFonts w:ascii="Times New Roman" w:hAnsi="Times New Roman"/>
                <w:sz w:val="24"/>
                <w:szCs w:val="24"/>
                <w:lang w:val="kk-KZ"/>
              </w:rPr>
              <w:t xml:space="preserve"> </w:t>
            </w:r>
            <w:r w:rsidRPr="005A6CEE">
              <w:rPr>
                <w:rFonts w:ascii="Times New Roman" w:hAnsi="Times New Roman"/>
                <w:sz w:val="24"/>
                <w:szCs w:val="24"/>
              </w:rPr>
              <w:t>Countries</w:t>
            </w:r>
            <w:r w:rsidRPr="005A6CEE">
              <w:rPr>
                <w:rFonts w:ascii="Times New Roman" w:hAnsi="Times New Roman"/>
                <w:sz w:val="24"/>
                <w:szCs w:val="24"/>
                <w:lang w:val="kk-KZ"/>
              </w:rPr>
              <w:t>, Comparative jurisprudence</w:t>
            </w:r>
          </w:p>
        </w:tc>
        <w:tc>
          <w:tcPr>
            <w:tcW w:w="4111" w:type="dxa"/>
            <w:gridSpan w:val="2"/>
          </w:tcPr>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sz w:val="24"/>
                <w:szCs w:val="24"/>
                <w:lang w:val="kk-KZ"/>
              </w:rPr>
              <w:t>Постреквезиттер\</w:t>
            </w:r>
            <w:r w:rsidRPr="005A6CEE">
              <w:rPr>
                <w:rFonts w:ascii="Times New Roman" w:hAnsi="Times New Roman"/>
                <w:sz w:val="24"/>
                <w:szCs w:val="24"/>
              </w:rPr>
              <w:t>Постреквизиты</w:t>
            </w:r>
            <w:r w:rsidRPr="005A6CEE">
              <w:rPr>
                <w:rFonts w:ascii="Times New Roman" w:hAnsi="Times New Roman"/>
                <w:sz w:val="24"/>
                <w:szCs w:val="24"/>
                <w:lang w:val="kk-KZ"/>
              </w:rPr>
              <w:t>\</w:t>
            </w:r>
            <w:r w:rsidRPr="005A6CEE">
              <w:rPr>
                <w:rFonts w:ascii="Times New Roman" w:hAnsi="Times New Roman"/>
                <w:sz w:val="24"/>
                <w:szCs w:val="24"/>
              </w:rPr>
              <w:t>Postrequisite</w:t>
            </w:r>
          </w:p>
          <w:p w:rsidR="00E65732" w:rsidRPr="005A6CEE" w:rsidRDefault="00E65732" w:rsidP="00D30AEB">
            <w:pPr>
              <w:spacing w:after="0" w:line="240" w:lineRule="auto"/>
              <w:rPr>
                <w:rFonts w:ascii="Times New Roman" w:hAnsi="Times New Roman"/>
                <w:sz w:val="24"/>
                <w:szCs w:val="24"/>
              </w:rPr>
            </w:pPr>
          </w:p>
        </w:tc>
        <w:tc>
          <w:tcPr>
            <w:tcW w:w="4111" w:type="dxa"/>
            <w:gridSpan w:val="2"/>
          </w:tcPr>
          <w:p w:rsidR="00E65732" w:rsidRPr="005A6CEE" w:rsidRDefault="00E65732" w:rsidP="00D30AEB">
            <w:pPr>
              <w:spacing w:after="0" w:line="240" w:lineRule="auto"/>
              <w:rPr>
                <w:rFonts w:ascii="Times New Roman" w:hAnsi="Times New Roman"/>
                <w:sz w:val="24"/>
                <w:szCs w:val="24"/>
                <w:lang w:val="kk-KZ"/>
              </w:rPr>
            </w:pPr>
            <w:r w:rsidRPr="005A6CEE">
              <w:rPr>
                <w:rFonts w:ascii="Times New Roman" w:hAnsi="Times New Roman"/>
                <w:color w:val="000000"/>
                <w:sz w:val="24"/>
                <w:szCs w:val="24"/>
                <w:lang w:val="kk-KZ"/>
              </w:rPr>
              <w:t xml:space="preserve">Жаһандану кезеңінде мемлекеттік билікті дамытудың теориялық мәселелері; Қазіргі кезеңдегі құқық теориясының мәселелері / </w:t>
            </w:r>
            <w:r w:rsidRPr="005A6CEE">
              <w:rPr>
                <w:rFonts w:ascii="Times New Roman" w:hAnsi="Times New Roman"/>
                <w:color w:val="000000"/>
                <w:sz w:val="24"/>
                <w:szCs w:val="24"/>
              </w:rPr>
              <w:t>Теоретические вопросы развития государственной власти в эпоху глобализации</w:t>
            </w:r>
            <w:r w:rsidRPr="005A6CEE">
              <w:rPr>
                <w:rFonts w:ascii="Times New Roman" w:hAnsi="Times New Roman"/>
                <w:color w:val="000000"/>
                <w:sz w:val="24"/>
                <w:szCs w:val="24"/>
                <w:lang w:val="kk-KZ"/>
              </w:rPr>
              <w:t>;</w:t>
            </w:r>
            <w:r w:rsidRPr="005A6CEE">
              <w:rPr>
                <w:rFonts w:ascii="Times New Roman" w:hAnsi="Times New Roman"/>
                <w:color w:val="000000"/>
                <w:sz w:val="24"/>
                <w:szCs w:val="24"/>
              </w:rPr>
              <w:t xml:space="preserve"> Проблемы современной теории права</w:t>
            </w:r>
            <w:r w:rsidRPr="005A6CEE">
              <w:rPr>
                <w:rFonts w:ascii="Times New Roman" w:hAnsi="Times New Roman"/>
                <w:color w:val="000000"/>
                <w:sz w:val="24"/>
                <w:szCs w:val="24"/>
                <w:lang w:val="kk-KZ"/>
              </w:rPr>
              <w:t xml:space="preserve"> / Theoretical issues of development of state power in the era of globalization; Problems of modern theory of law</w:t>
            </w:r>
          </w:p>
        </w:tc>
      </w:tr>
      <w:tr w:rsidR="00E65732" w:rsidRPr="005A6CEE" w:rsidTr="00E65732">
        <w:trPr>
          <w:trHeight w:val="275"/>
        </w:trPr>
        <w:tc>
          <w:tcPr>
            <w:tcW w:w="3544" w:type="dxa"/>
          </w:tcPr>
          <w:p w:rsidR="00E65732" w:rsidRPr="005A6CEE" w:rsidRDefault="00E65732" w:rsidP="00D30AEB">
            <w:pPr>
              <w:spacing w:after="0" w:line="240" w:lineRule="auto"/>
              <w:rPr>
                <w:rFonts w:ascii="Times New Roman" w:hAnsi="Times New Roman"/>
                <w:sz w:val="24"/>
                <w:szCs w:val="24"/>
              </w:rPr>
            </w:pPr>
            <w:r w:rsidRPr="005A6CEE">
              <w:rPr>
                <w:rFonts w:ascii="Times New Roman" w:hAnsi="Times New Roman"/>
                <w:bCs/>
                <w:sz w:val="24"/>
                <w:szCs w:val="24"/>
                <w:lang w:val="kk-KZ"/>
              </w:rPr>
              <w:t>Кредит саны</w:t>
            </w:r>
            <w:r w:rsidRPr="005A6CEE">
              <w:rPr>
                <w:rFonts w:ascii="Times New Roman" w:hAnsi="Times New Roman"/>
                <w:bCs/>
                <w:sz w:val="24"/>
                <w:szCs w:val="24"/>
                <w:lang w:val="en-US"/>
              </w:rPr>
              <w:t>\</w:t>
            </w:r>
            <w:r w:rsidRPr="005A6CEE">
              <w:rPr>
                <w:rFonts w:ascii="Times New Roman" w:hAnsi="Times New Roman"/>
                <w:bCs/>
                <w:sz w:val="24"/>
                <w:szCs w:val="24"/>
              </w:rPr>
              <w:t>Кредиты</w:t>
            </w:r>
            <w:r w:rsidRPr="005A6CEE">
              <w:rPr>
                <w:rFonts w:ascii="Times New Roman" w:hAnsi="Times New Roman"/>
                <w:bCs/>
                <w:sz w:val="24"/>
                <w:szCs w:val="24"/>
                <w:lang w:val="en-US"/>
              </w:rPr>
              <w:t>\</w:t>
            </w:r>
            <w:r w:rsidRPr="005A6CEE">
              <w:rPr>
                <w:rFonts w:ascii="Times New Roman" w:hAnsi="Times New Roman"/>
                <w:bCs/>
                <w:sz w:val="24"/>
                <w:szCs w:val="24"/>
              </w:rPr>
              <w:t>Credit</w:t>
            </w:r>
            <w:r w:rsidRPr="005A6CEE">
              <w:rPr>
                <w:rFonts w:ascii="Times New Roman" w:hAnsi="Times New Roman"/>
                <w:bCs/>
                <w:sz w:val="24"/>
                <w:szCs w:val="24"/>
                <w:lang w:val="en-US"/>
              </w:rPr>
              <w:t>s</w:t>
            </w:r>
          </w:p>
        </w:tc>
        <w:tc>
          <w:tcPr>
            <w:tcW w:w="3969" w:type="dxa"/>
          </w:tcPr>
          <w:p w:rsidR="00E65732" w:rsidRPr="00FB294C" w:rsidRDefault="00FB294C" w:rsidP="00D30AEB">
            <w:pPr>
              <w:spacing w:after="0" w:line="240" w:lineRule="auto"/>
              <w:rPr>
                <w:rFonts w:ascii="Times New Roman" w:hAnsi="Times New Roman"/>
                <w:sz w:val="24"/>
                <w:szCs w:val="24"/>
                <w:lang w:val="en-US"/>
              </w:rPr>
            </w:pPr>
            <w:r>
              <w:rPr>
                <w:rFonts w:ascii="Times New Roman" w:hAnsi="Times New Roman"/>
                <w:sz w:val="24"/>
                <w:szCs w:val="24"/>
                <w:lang w:val="en-US"/>
              </w:rPr>
              <w:t>6</w:t>
            </w:r>
          </w:p>
        </w:tc>
        <w:tc>
          <w:tcPr>
            <w:tcW w:w="4111" w:type="dxa"/>
            <w:gridSpan w:val="2"/>
          </w:tcPr>
          <w:p w:rsidR="00E65732" w:rsidRPr="005A6CEE" w:rsidRDefault="00E65732" w:rsidP="00D30AEB">
            <w:pPr>
              <w:spacing w:after="0" w:line="240" w:lineRule="auto"/>
              <w:rPr>
                <w:rFonts w:ascii="Times New Roman" w:hAnsi="Times New Roman"/>
                <w:sz w:val="24"/>
                <w:szCs w:val="24"/>
                <w:lang w:val="kk-KZ"/>
              </w:rPr>
            </w:pPr>
            <w:r w:rsidRPr="005A6CEE">
              <w:rPr>
                <w:rFonts w:ascii="Times New Roman" w:hAnsi="Times New Roman"/>
                <w:bCs/>
                <w:sz w:val="24"/>
                <w:szCs w:val="24"/>
              </w:rPr>
              <w:t>Семестры/Семестры/</w:t>
            </w:r>
            <w:r w:rsidRPr="005A6CEE">
              <w:rPr>
                <w:rFonts w:ascii="Times New Roman" w:hAnsi="Times New Roman"/>
                <w:bCs/>
                <w:sz w:val="24"/>
                <w:szCs w:val="24"/>
                <w:lang w:val="en-US"/>
              </w:rPr>
              <w:t>Semesters</w:t>
            </w:r>
          </w:p>
        </w:tc>
        <w:tc>
          <w:tcPr>
            <w:tcW w:w="4111" w:type="dxa"/>
            <w:gridSpan w:val="2"/>
          </w:tcPr>
          <w:p w:rsidR="00E65732" w:rsidRPr="005A6CEE" w:rsidRDefault="00E65732" w:rsidP="00D30AEB">
            <w:pPr>
              <w:spacing w:after="0" w:line="240" w:lineRule="auto"/>
              <w:rPr>
                <w:rFonts w:ascii="Times New Roman" w:hAnsi="Times New Roman"/>
                <w:sz w:val="24"/>
                <w:szCs w:val="24"/>
                <w:lang w:val="kk-KZ"/>
              </w:rPr>
            </w:pPr>
            <w:r w:rsidRPr="005A6CEE">
              <w:rPr>
                <w:rFonts w:ascii="Times New Roman" w:hAnsi="Times New Roman"/>
                <w:sz w:val="24"/>
                <w:szCs w:val="24"/>
                <w:lang w:val="kk-KZ"/>
              </w:rPr>
              <w:t>1</w:t>
            </w:r>
          </w:p>
        </w:tc>
      </w:tr>
      <w:tr w:rsidR="00E65732" w:rsidRPr="00313888" w:rsidTr="00E65732">
        <w:trPr>
          <w:trHeight w:val="185"/>
        </w:trPr>
        <w:tc>
          <w:tcPr>
            <w:tcW w:w="3544" w:type="dxa"/>
            <w:vMerge w:val="restart"/>
          </w:tcPr>
          <w:p w:rsidR="00E65732" w:rsidRDefault="00E65732" w:rsidP="00D30AEB">
            <w:pPr>
              <w:spacing w:after="0" w:line="240" w:lineRule="auto"/>
              <w:rPr>
                <w:rFonts w:ascii="Times New Roman" w:hAnsi="Times New Roman"/>
                <w:bCs/>
                <w:sz w:val="24"/>
                <w:szCs w:val="24"/>
                <w:lang w:val="kk-KZ"/>
              </w:rPr>
            </w:pPr>
            <w:r w:rsidRPr="005A6CEE">
              <w:rPr>
                <w:rFonts w:ascii="Times New Roman" w:hAnsi="Times New Roman"/>
                <w:sz w:val="24"/>
                <w:szCs w:val="24"/>
                <w:lang w:val="kk-KZ"/>
              </w:rPr>
              <w:t>Пәннің мақсаты/Цель дисциплины/</w:t>
            </w:r>
            <w:r w:rsidRPr="005A6CEE">
              <w:rPr>
                <w:rFonts w:ascii="Times New Roman" w:hAnsi="Times New Roman"/>
                <w:bCs/>
                <w:sz w:val="24"/>
                <w:szCs w:val="24"/>
                <w:lang w:val="kk-KZ"/>
              </w:rPr>
              <w:t>Aim оf discipline</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Когнитивных 2 (А)</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Функциональных 2 (В)</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lastRenderedPageBreak/>
              <w:t>Системных 1 (С)</w:t>
            </w:r>
          </w:p>
          <w:p w:rsidR="00077496" w:rsidRPr="00077496" w:rsidRDefault="00077496" w:rsidP="00D30AEB">
            <w:pPr>
              <w:spacing w:after="0" w:line="240" w:lineRule="auto"/>
              <w:rPr>
                <w:rFonts w:ascii="Times New Roman" w:hAnsi="Times New Roman"/>
                <w:bCs/>
                <w:sz w:val="24"/>
                <w:szCs w:val="24"/>
              </w:rPr>
            </w:pPr>
          </w:p>
        </w:tc>
        <w:tc>
          <w:tcPr>
            <w:tcW w:w="12191" w:type="dxa"/>
            <w:gridSpan w:val="5"/>
          </w:tcPr>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lastRenderedPageBreak/>
              <w:t>Пәннің мақсаты</w:t>
            </w:r>
            <w:r>
              <w:rPr>
                <w:rFonts w:ascii="Times New Roman" w:hAnsi="Times New Roman"/>
                <w:sz w:val="24"/>
                <w:szCs w:val="24"/>
                <w:lang w:val="kk-KZ"/>
              </w:rPr>
              <w:t xml:space="preserve"> </w:t>
            </w:r>
            <w:r w:rsidRPr="002327F1">
              <w:rPr>
                <w:rFonts w:ascii="Times New Roman" w:hAnsi="Times New Roman"/>
                <w:sz w:val="24"/>
                <w:szCs w:val="24"/>
                <w:lang w:val="kk-KZ"/>
              </w:rPr>
              <w:t>-</w:t>
            </w:r>
            <w:r>
              <w:rPr>
                <w:rFonts w:ascii="Times New Roman" w:hAnsi="Times New Roman"/>
                <w:sz w:val="24"/>
                <w:szCs w:val="24"/>
                <w:lang w:val="kk-KZ"/>
              </w:rPr>
              <w:t xml:space="preserve"> </w:t>
            </w:r>
            <w:r w:rsidRPr="002327F1">
              <w:rPr>
                <w:rFonts w:ascii="Times New Roman" w:hAnsi="Times New Roman"/>
                <w:sz w:val="24"/>
                <w:szCs w:val="24"/>
                <w:lang w:val="kk-KZ"/>
              </w:rPr>
              <w:t>адам құқықтарын қорғау механизмін, адам құқықтарын қорғауды жүзеге асыратын субъектілердің қызметін талдай білу қабілетін қалыптастыру; адам құқықтарын сотта қорғаудың ерекшеліктерін түсіндіру; адам құқықтарын қорғауды нормативтік реттеудегі проблемаларды анықтау.</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Курс адам құқықтарын қорғау тетігінің өзекті мәселелерін, адам құқықтарын қорғауды нормативтік реттеу жүйесін, адам құқықтарын қорғаудың халықаралық және ұлттық институттарын зерттейді.</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Пәнді оқу нәтижесінде магистрант</w:t>
            </w:r>
            <w:r>
              <w:rPr>
                <w:rFonts w:ascii="Times New Roman" w:hAnsi="Times New Roman"/>
                <w:sz w:val="24"/>
                <w:szCs w:val="24"/>
                <w:lang w:val="kk-KZ"/>
              </w:rPr>
              <w:t xml:space="preserve"> қабілетті</w:t>
            </w:r>
            <w:r w:rsidRPr="002327F1">
              <w:rPr>
                <w:rFonts w:ascii="Times New Roman" w:hAnsi="Times New Roman"/>
                <w:sz w:val="24"/>
                <w:szCs w:val="24"/>
                <w:lang w:val="kk-KZ"/>
              </w:rPr>
              <w:t>:</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lastRenderedPageBreak/>
              <w:t>- адам құқықтарын қорғау бойынша халықаралық және ұлттық нормативтік құқықтық актілермен жұмыс істеу дағдыларын көрсету</w:t>
            </w:r>
            <w:r>
              <w:rPr>
                <w:rFonts w:ascii="Times New Roman" w:hAnsi="Times New Roman"/>
                <w:sz w:val="24"/>
                <w:szCs w:val="24"/>
                <w:lang w:val="kk-KZ"/>
              </w:rPr>
              <w:t>ге</w:t>
            </w:r>
            <w:r w:rsidRPr="002327F1">
              <w:rPr>
                <w:rFonts w:ascii="Times New Roman" w:hAnsi="Times New Roman"/>
                <w:sz w:val="24"/>
                <w:szCs w:val="24"/>
                <w:lang w:val="kk-KZ"/>
              </w:rPr>
              <w:t>;</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адам құқықтары бұзылған жағдайда құқықтық құжаттар жасау</w:t>
            </w:r>
            <w:r>
              <w:rPr>
                <w:rFonts w:ascii="Times New Roman" w:hAnsi="Times New Roman"/>
                <w:sz w:val="24"/>
                <w:szCs w:val="24"/>
                <w:lang w:val="kk-KZ"/>
              </w:rPr>
              <w:t>ға</w:t>
            </w:r>
            <w:r w:rsidRPr="002327F1">
              <w:rPr>
                <w:rFonts w:ascii="Times New Roman" w:hAnsi="Times New Roman"/>
                <w:sz w:val="24"/>
                <w:szCs w:val="24"/>
                <w:lang w:val="kk-KZ"/>
              </w:rPr>
              <w:t>;</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адам құқықтарын қорғау бойынша билік және басқару органдарында сөйлеу дағдыларын меңгеру</w:t>
            </w:r>
            <w:r>
              <w:rPr>
                <w:rFonts w:ascii="Times New Roman" w:hAnsi="Times New Roman"/>
                <w:sz w:val="24"/>
                <w:szCs w:val="24"/>
                <w:lang w:val="kk-KZ"/>
              </w:rPr>
              <w:t>ге</w:t>
            </w:r>
            <w:r w:rsidRPr="002327F1">
              <w:rPr>
                <w:rFonts w:ascii="Times New Roman" w:hAnsi="Times New Roman"/>
                <w:sz w:val="24"/>
                <w:szCs w:val="24"/>
                <w:lang w:val="kk-KZ"/>
              </w:rPr>
              <w:t>;</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адам құқықтарын қорғауға қатысты сауатты, қысқа, нақты ғылыми қорытынды жасау</w:t>
            </w:r>
            <w:r>
              <w:rPr>
                <w:rFonts w:ascii="Times New Roman" w:hAnsi="Times New Roman"/>
                <w:sz w:val="24"/>
                <w:szCs w:val="24"/>
                <w:lang w:val="kk-KZ"/>
              </w:rPr>
              <w:t>ға</w:t>
            </w:r>
            <w:r w:rsidRPr="002327F1">
              <w:rPr>
                <w:rFonts w:ascii="Times New Roman" w:hAnsi="Times New Roman"/>
                <w:sz w:val="24"/>
                <w:szCs w:val="24"/>
                <w:lang w:val="kk-KZ"/>
              </w:rPr>
              <w:t>;</w:t>
            </w:r>
          </w:p>
          <w:p w:rsidR="00E65732" w:rsidRPr="005A6CEE"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жаңа білім алу, әртүрлі көзқарастарға талдау жүргізу, құқық тұрғысынан негізделген және дұрыс шешім қабылдау</w:t>
            </w:r>
            <w:r>
              <w:rPr>
                <w:rFonts w:ascii="Times New Roman" w:hAnsi="Times New Roman"/>
                <w:sz w:val="24"/>
                <w:szCs w:val="24"/>
                <w:lang w:val="kk-KZ"/>
              </w:rPr>
              <w:t>ға</w:t>
            </w:r>
            <w:r w:rsidRPr="002327F1">
              <w:rPr>
                <w:rFonts w:ascii="Times New Roman" w:hAnsi="Times New Roman"/>
                <w:sz w:val="24"/>
                <w:szCs w:val="24"/>
                <w:lang w:val="kk-KZ"/>
              </w:rPr>
              <w:t>.</w:t>
            </w:r>
          </w:p>
        </w:tc>
      </w:tr>
      <w:tr w:rsidR="00E65732" w:rsidRPr="005A6CEE" w:rsidTr="00E65732">
        <w:trPr>
          <w:trHeight w:val="185"/>
        </w:trPr>
        <w:tc>
          <w:tcPr>
            <w:tcW w:w="3544" w:type="dxa"/>
            <w:vMerge/>
          </w:tcPr>
          <w:p w:rsidR="00E65732" w:rsidRPr="005A6CEE" w:rsidRDefault="00E65732" w:rsidP="00D30AEB">
            <w:pPr>
              <w:spacing w:after="0" w:line="240" w:lineRule="auto"/>
              <w:rPr>
                <w:rFonts w:ascii="Times New Roman" w:hAnsi="Times New Roman"/>
                <w:sz w:val="24"/>
                <w:szCs w:val="24"/>
                <w:lang w:val="kk-KZ"/>
              </w:rPr>
            </w:pPr>
          </w:p>
        </w:tc>
        <w:tc>
          <w:tcPr>
            <w:tcW w:w="12191" w:type="dxa"/>
            <w:gridSpan w:val="5"/>
          </w:tcPr>
          <w:p w:rsidR="002327F1" w:rsidRPr="002327F1" w:rsidRDefault="002327F1" w:rsidP="002327F1">
            <w:pPr>
              <w:pStyle w:val="a5"/>
              <w:widowControl w:val="0"/>
              <w:spacing w:before="0" w:beforeAutospacing="0" w:after="0" w:afterAutospacing="0"/>
              <w:jc w:val="both"/>
              <w:rPr>
                <w:color w:val="000000"/>
                <w:lang w:val="ru-RU"/>
              </w:rPr>
            </w:pPr>
            <w:r w:rsidRPr="002327F1">
              <w:rPr>
                <w:color w:val="000000"/>
                <w:lang w:val="ru-RU"/>
              </w:rPr>
              <w:t xml:space="preserve">Цель дисциплины – формировать умение анализировать механизм защиты прав человека, деятельность субъектов, осуществляющих защиту прав человека; интерпретировать особенности судебной защиты прав человека; </w:t>
            </w:r>
            <w:r w:rsidRPr="002327F1">
              <w:rPr>
                <w:rStyle w:val="ab"/>
                <w:b w:val="0"/>
                <w:color w:val="000000"/>
                <w:lang w:val="ru-RU"/>
              </w:rPr>
              <w:t>определять проблемы в нормативном регулировании защиты прав человека.</w:t>
            </w:r>
            <w:r w:rsidRPr="002327F1">
              <w:rPr>
                <w:rStyle w:val="ab"/>
                <w:color w:val="000000"/>
                <w:lang w:val="ru-RU"/>
              </w:rPr>
              <w:t xml:space="preserve"> </w:t>
            </w:r>
            <w:r w:rsidRPr="002327F1">
              <w:rPr>
                <w:color w:val="000000"/>
                <w:lang w:val="ru-RU"/>
              </w:rPr>
              <w:t xml:space="preserve">   </w:t>
            </w:r>
          </w:p>
          <w:p w:rsidR="002327F1" w:rsidRPr="002327F1" w:rsidRDefault="002327F1" w:rsidP="002327F1">
            <w:pPr>
              <w:widowControl w:val="0"/>
              <w:spacing w:after="0" w:line="240" w:lineRule="auto"/>
              <w:jc w:val="both"/>
              <w:rPr>
                <w:rFonts w:ascii="Times New Roman" w:hAnsi="Times New Roman"/>
                <w:color w:val="000000"/>
                <w:sz w:val="24"/>
                <w:szCs w:val="24"/>
              </w:rPr>
            </w:pPr>
            <w:r w:rsidRPr="002327F1">
              <w:rPr>
                <w:rFonts w:ascii="Times New Roman" w:hAnsi="Times New Roman"/>
                <w:color w:val="000000"/>
                <w:sz w:val="24"/>
                <w:szCs w:val="24"/>
              </w:rPr>
              <w:t xml:space="preserve">Курс изучает актуальные проблемы механизма защиты прав человека, систему нормативного регулирования защиты прав человека, международные и национальные институты защиты прав человека.    </w:t>
            </w:r>
          </w:p>
          <w:p w:rsidR="002327F1" w:rsidRPr="002327F1" w:rsidRDefault="002327F1" w:rsidP="002327F1">
            <w:pPr>
              <w:pStyle w:val="a5"/>
              <w:widowControl w:val="0"/>
              <w:tabs>
                <w:tab w:val="left" w:pos="275"/>
              </w:tabs>
              <w:spacing w:before="0" w:beforeAutospacing="0" w:after="0" w:afterAutospacing="0"/>
              <w:jc w:val="both"/>
              <w:rPr>
                <w:color w:val="000000"/>
                <w:lang w:val="ru-RU"/>
              </w:rPr>
            </w:pPr>
            <w:r w:rsidRPr="002327F1">
              <w:rPr>
                <w:color w:val="000000"/>
                <w:lang w:val="ru-RU"/>
              </w:rPr>
              <w:t>В результате изучения дисциплины магистрант будет способен:</w:t>
            </w:r>
          </w:p>
          <w:p w:rsidR="002327F1" w:rsidRPr="002327F1" w:rsidRDefault="002327F1" w:rsidP="002327F1">
            <w:pPr>
              <w:widowControl w:val="0"/>
              <w:spacing w:after="0" w:line="240" w:lineRule="auto"/>
              <w:jc w:val="both"/>
              <w:rPr>
                <w:rFonts w:ascii="Times New Roman" w:hAnsi="Times New Roman"/>
                <w:color w:val="000000"/>
                <w:sz w:val="24"/>
                <w:szCs w:val="24"/>
              </w:rPr>
            </w:pPr>
            <w:r w:rsidRPr="002327F1">
              <w:rPr>
                <w:rFonts w:ascii="Times New Roman" w:hAnsi="Times New Roman"/>
                <w:color w:val="000000"/>
                <w:sz w:val="24"/>
                <w:szCs w:val="24"/>
              </w:rPr>
              <w:t xml:space="preserve">- демонстрировать навыками работы с международными и национальными нормативными правовыми актами по защите прав человека; </w:t>
            </w:r>
          </w:p>
          <w:p w:rsidR="002327F1" w:rsidRPr="002327F1" w:rsidRDefault="002327F1" w:rsidP="002327F1">
            <w:pPr>
              <w:widowControl w:val="0"/>
              <w:spacing w:after="0" w:line="240" w:lineRule="auto"/>
              <w:jc w:val="both"/>
              <w:rPr>
                <w:rFonts w:ascii="Times New Roman" w:hAnsi="Times New Roman"/>
                <w:color w:val="000000"/>
                <w:sz w:val="24"/>
                <w:szCs w:val="24"/>
              </w:rPr>
            </w:pPr>
            <w:r w:rsidRPr="002327F1">
              <w:rPr>
                <w:rFonts w:ascii="Times New Roman" w:hAnsi="Times New Roman"/>
                <w:color w:val="000000"/>
                <w:sz w:val="24"/>
                <w:szCs w:val="24"/>
              </w:rPr>
              <w:t xml:space="preserve">- составлять правовые документы в случаях нарушения прав человека; </w:t>
            </w:r>
          </w:p>
          <w:p w:rsidR="002327F1" w:rsidRPr="002327F1" w:rsidRDefault="002327F1" w:rsidP="002327F1">
            <w:pPr>
              <w:widowControl w:val="0"/>
              <w:spacing w:after="0" w:line="240" w:lineRule="auto"/>
              <w:jc w:val="both"/>
              <w:rPr>
                <w:rFonts w:ascii="Times New Roman" w:hAnsi="Times New Roman"/>
                <w:color w:val="000000"/>
                <w:sz w:val="24"/>
                <w:szCs w:val="24"/>
              </w:rPr>
            </w:pPr>
            <w:r w:rsidRPr="002327F1">
              <w:rPr>
                <w:rFonts w:ascii="Times New Roman" w:hAnsi="Times New Roman"/>
                <w:color w:val="000000"/>
                <w:sz w:val="24"/>
                <w:szCs w:val="24"/>
              </w:rPr>
              <w:t xml:space="preserve">- владеть навыками выступления в органах власти и управления по защите прав человека; </w:t>
            </w:r>
          </w:p>
          <w:p w:rsidR="002327F1" w:rsidRPr="002327F1" w:rsidRDefault="002327F1" w:rsidP="002327F1">
            <w:pPr>
              <w:widowControl w:val="0"/>
              <w:spacing w:after="0" w:line="240" w:lineRule="auto"/>
              <w:jc w:val="both"/>
              <w:rPr>
                <w:rFonts w:ascii="Times New Roman" w:hAnsi="Times New Roman"/>
                <w:color w:val="000000"/>
                <w:sz w:val="24"/>
                <w:szCs w:val="24"/>
              </w:rPr>
            </w:pPr>
            <w:r w:rsidRPr="002327F1">
              <w:rPr>
                <w:rFonts w:ascii="Times New Roman" w:hAnsi="Times New Roman"/>
                <w:color w:val="000000"/>
                <w:sz w:val="24"/>
                <w:szCs w:val="24"/>
              </w:rPr>
              <w:t xml:space="preserve">- грамотно, лаконично, конкретно </w:t>
            </w:r>
            <w:r w:rsidRPr="002327F1">
              <w:rPr>
                <w:rFonts w:ascii="Times New Roman" w:hAnsi="Times New Roman"/>
                <w:color w:val="000000"/>
                <w:sz w:val="24"/>
                <w:szCs w:val="24"/>
              </w:rPr>
              <w:t>составлять научное</w:t>
            </w:r>
            <w:r w:rsidRPr="002327F1">
              <w:rPr>
                <w:rFonts w:ascii="Times New Roman" w:hAnsi="Times New Roman"/>
                <w:color w:val="000000"/>
                <w:sz w:val="24"/>
                <w:szCs w:val="24"/>
              </w:rPr>
              <w:t xml:space="preserve"> заключение относительно защиты прав человека; </w:t>
            </w:r>
          </w:p>
          <w:p w:rsidR="00E65732" w:rsidRPr="002327F1" w:rsidRDefault="002327F1" w:rsidP="002327F1">
            <w:pPr>
              <w:widowControl w:val="0"/>
              <w:spacing w:after="0" w:line="240" w:lineRule="auto"/>
              <w:jc w:val="both"/>
              <w:rPr>
                <w:rFonts w:ascii="Times New Roman" w:hAnsi="Times New Roman"/>
                <w:color w:val="000000"/>
                <w:sz w:val="24"/>
                <w:szCs w:val="24"/>
              </w:rPr>
            </w:pPr>
            <w:r w:rsidRPr="002327F1">
              <w:rPr>
                <w:rFonts w:ascii="Times New Roman" w:hAnsi="Times New Roman"/>
                <w:color w:val="000000"/>
                <w:sz w:val="24"/>
                <w:szCs w:val="24"/>
              </w:rPr>
              <w:t>- добывать новые знания, проводить анализ различных точек зрения, принимать обоснованное и верное с точки зрения права решение.</w:t>
            </w:r>
          </w:p>
        </w:tc>
      </w:tr>
      <w:tr w:rsidR="00E65732" w:rsidRPr="00313888" w:rsidTr="00E65732">
        <w:trPr>
          <w:trHeight w:val="185"/>
        </w:trPr>
        <w:tc>
          <w:tcPr>
            <w:tcW w:w="3544" w:type="dxa"/>
            <w:vMerge/>
          </w:tcPr>
          <w:p w:rsidR="00E65732" w:rsidRPr="005A6CEE" w:rsidRDefault="00E65732" w:rsidP="00D30AEB">
            <w:pPr>
              <w:spacing w:after="0" w:line="240" w:lineRule="auto"/>
              <w:rPr>
                <w:rFonts w:ascii="Times New Roman" w:hAnsi="Times New Roman"/>
                <w:sz w:val="24"/>
                <w:szCs w:val="24"/>
                <w:lang w:val="kk-KZ"/>
              </w:rPr>
            </w:pPr>
          </w:p>
        </w:tc>
        <w:tc>
          <w:tcPr>
            <w:tcW w:w="12191" w:type="dxa"/>
            <w:gridSpan w:val="5"/>
          </w:tcPr>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The purpose of the discipline is to develop the ability to analyze the mechanism of human rights protection, the activities of subjects engaged in the protection of human rights; to interpret the features of judicial protection of human rights; to identify problems in the regulatory regulation of human rights protection.</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The course examines the current problems of the mechanism of human rights protection, the system of normative regulation of human rights protection, international and national institutions for the protection of human rights.</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As a result of studying the discipline, the master's student will be able to:</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demonstrate the skills of working with international and national normative legal acts on the protection of human rights;</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to draw up legal documents in cases of human rights violations;</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possess the skills of speaking in government bodies and the office for the protection of human rights;</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competently, concisely, concretely draw up a scientific opinion on the protection of human rights;</w:t>
            </w:r>
          </w:p>
          <w:p w:rsidR="00E65732" w:rsidRPr="005A6CEE"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to gain new knowledge, to analyze different points of view, to make an informed and correct decision from the point of view of law.</w:t>
            </w:r>
          </w:p>
        </w:tc>
      </w:tr>
      <w:tr w:rsidR="00E65732" w:rsidRPr="00313888" w:rsidTr="00E65732">
        <w:trPr>
          <w:trHeight w:val="275"/>
        </w:trPr>
        <w:tc>
          <w:tcPr>
            <w:tcW w:w="3544" w:type="dxa"/>
            <w:vMerge w:val="restart"/>
          </w:tcPr>
          <w:p w:rsidR="00E65732" w:rsidRPr="005A6CEE" w:rsidRDefault="00E65732" w:rsidP="00D30AEB">
            <w:pPr>
              <w:spacing w:after="0" w:line="240" w:lineRule="auto"/>
              <w:rPr>
                <w:rFonts w:ascii="Times New Roman" w:hAnsi="Times New Roman"/>
                <w:bCs/>
                <w:sz w:val="24"/>
                <w:szCs w:val="24"/>
                <w:lang w:val="kk-KZ"/>
              </w:rPr>
            </w:pPr>
            <w:r w:rsidRPr="005A6CEE">
              <w:rPr>
                <w:rFonts w:ascii="Times New Roman" w:hAnsi="Times New Roman"/>
                <w:sz w:val="24"/>
                <w:szCs w:val="24"/>
                <w:lang w:val="kk-KZ"/>
              </w:rPr>
              <w:lastRenderedPageBreak/>
              <w:t xml:space="preserve">Пәннің қысқааша мазмұны/ Аннотация дисциплины/ </w:t>
            </w:r>
            <w:r w:rsidRPr="005A6CEE">
              <w:rPr>
                <w:rFonts w:ascii="Times New Roman" w:hAnsi="Times New Roman"/>
                <w:bCs/>
                <w:sz w:val="24"/>
                <w:szCs w:val="24"/>
                <w:lang w:val="kk-KZ"/>
              </w:rPr>
              <w:t>Abstract оf discipline</w:t>
            </w:r>
          </w:p>
        </w:tc>
        <w:tc>
          <w:tcPr>
            <w:tcW w:w="12191" w:type="dxa"/>
            <w:gridSpan w:val="5"/>
          </w:tcPr>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Тәртіп адам құқықтарын қорғау механизмін, мемлекеттік және мемлекеттік емес органдар мен ұйымдардың адам құқықтарын қорғау ерекшеліктерін білуді және түсінуді қамтамасыз етеді.</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Зерттеу нәтижесінде келесі мәселелер қарастырылады:</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адам құқықтары түсінігі және жіктелуі: дәстүрлі және жаңа тәсілдер;</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ҚР Адам құқықтарын қорғау және қамтамасыз ету механизмі;</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адам құқықтарын қамтамасыз ету мен қорғаудың халықаралық және Ұлттық институттары;</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адам құқықтарын қамтамасыз ету және қорғау бойынша қолданыстағы заңнаманың жалпы сипаттамасы;</w:t>
            </w:r>
          </w:p>
          <w:p w:rsidR="00E65732" w:rsidRPr="005A6CEE"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азаматтық қоғам институттары мен мемлекеттік органдар және олардың адам құқықтарын қорғау жөніндегі өзара іс-қимылы.</w:t>
            </w:r>
          </w:p>
        </w:tc>
      </w:tr>
      <w:tr w:rsidR="00E65732" w:rsidRPr="005A6CEE" w:rsidTr="00E65732">
        <w:trPr>
          <w:trHeight w:val="275"/>
        </w:trPr>
        <w:tc>
          <w:tcPr>
            <w:tcW w:w="3544" w:type="dxa"/>
            <w:vMerge/>
          </w:tcPr>
          <w:p w:rsidR="00E65732" w:rsidRPr="005A6CEE" w:rsidRDefault="00E65732" w:rsidP="00D30AEB">
            <w:pPr>
              <w:spacing w:after="0" w:line="240" w:lineRule="auto"/>
              <w:rPr>
                <w:rFonts w:ascii="Times New Roman" w:hAnsi="Times New Roman"/>
                <w:sz w:val="24"/>
                <w:szCs w:val="24"/>
                <w:lang w:val="kk-KZ"/>
              </w:rPr>
            </w:pPr>
          </w:p>
        </w:tc>
        <w:tc>
          <w:tcPr>
            <w:tcW w:w="12191" w:type="dxa"/>
            <w:gridSpan w:val="5"/>
          </w:tcPr>
          <w:p w:rsidR="002327F1" w:rsidRPr="002327F1" w:rsidRDefault="002327F1" w:rsidP="002327F1">
            <w:pPr>
              <w:pStyle w:val="a5"/>
              <w:widowControl w:val="0"/>
              <w:spacing w:before="0" w:beforeAutospacing="0" w:after="0" w:afterAutospacing="0"/>
              <w:jc w:val="both"/>
              <w:rPr>
                <w:color w:val="000000"/>
                <w:lang w:val="ru-RU"/>
              </w:rPr>
            </w:pPr>
            <w:r w:rsidRPr="002327F1">
              <w:rPr>
                <w:color w:val="000000"/>
                <w:lang w:val="ru-RU"/>
              </w:rPr>
              <w:t xml:space="preserve">Дисциплина обеспечивает знание и понимание механизма защиты прав </w:t>
            </w:r>
            <w:r w:rsidRPr="002327F1">
              <w:rPr>
                <w:color w:val="000000"/>
                <w:lang w:val="ru-RU"/>
              </w:rPr>
              <w:t>человека, особенности</w:t>
            </w:r>
            <w:r w:rsidRPr="002327F1">
              <w:rPr>
                <w:color w:val="000000"/>
                <w:lang w:val="ru-RU"/>
              </w:rPr>
              <w:t xml:space="preserve"> защиты прав человека государственными и негосударственными органами и организациями. </w:t>
            </w:r>
          </w:p>
          <w:p w:rsidR="002327F1" w:rsidRPr="002327F1" w:rsidRDefault="002327F1" w:rsidP="002327F1">
            <w:pPr>
              <w:pStyle w:val="a5"/>
              <w:widowControl w:val="0"/>
              <w:tabs>
                <w:tab w:val="left" w:pos="620"/>
              </w:tabs>
              <w:spacing w:before="0" w:beforeAutospacing="0" w:after="0" w:afterAutospacing="0"/>
              <w:jc w:val="both"/>
              <w:rPr>
                <w:color w:val="000000"/>
                <w:shd w:val="clear" w:color="auto" w:fill="FFFFFF"/>
                <w:lang w:val="ru-RU"/>
              </w:rPr>
            </w:pPr>
            <w:r w:rsidRPr="002327F1">
              <w:rPr>
                <w:color w:val="000000"/>
                <w:shd w:val="clear" w:color="auto" w:fill="FFFFFF"/>
                <w:lang w:val="ru-RU"/>
              </w:rPr>
              <w:t xml:space="preserve">В результате изучения рассматриваются следующие вопросы: </w:t>
            </w:r>
          </w:p>
          <w:p w:rsidR="002327F1" w:rsidRPr="002327F1" w:rsidRDefault="002327F1" w:rsidP="002327F1">
            <w:pPr>
              <w:pStyle w:val="a5"/>
              <w:widowControl w:val="0"/>
              <w:tabs>
                <w:tab w:val="left" w:pos="620"/>
              </w:tabs>
              <w:spacing w:before="0" w:beforeAutospacing="0" w:after="0" w:afterAutospacing="0"/>
              <w:jc w:val="both"/>
              <w:rPr>
                <w:color w:val="000000"/>
                <w:shd w:val="clear" w:color="auto" w:fill="FFFFFF"/>
                <w:lang w:val="ru-RU"/>
              </w:rPr>
            </w:pPr>
            <w:r w:rsidRPr="002327F1">
              <w:rPr>
                <w:color w:val="000000"/>
                <w:lang w:val="ru-RU"/>
              </w:rPr>
              <w:t>– понятие и классификация прав человека: традиционные и новые подходы;</w:t>
            </w:r>
          </w:p>
          <w:p w:rsidR="002327F1" w:rsidRPr="002327F1" w:rsidRDefault="002327F1" w:rsidP="002327F1">
            <w:pPr>
              <w:pStyle w:val="a5"/>
              <w:widowControl w:val="0"/>
              <w:spacing w:before="0" w:beforeAutospacing="0" w:after="0" w:afterAutospacing="0"/>
              <w:jc w:val="both"/>
              <w:rPr>
                <w:color w:val="000000"/>
                <w:lang w:val="ru-RU"/>
              </w:rPr>
            </w:pPr>
            <w:r w:rsidRPr="002327F1">
              <w:rPr>
                <w:color w:val="000000"/>
                <w:lang w:val="ru-RU"/>
              </w:rPr>
              <w:t xml:space="preserve">- механизм обеспечения и защиты прав человека в РК; </w:t>
            </w:r>
          </w:p>
          <w:p w:rsidR="002327F1" w:rsidRPr="002327F1" w:rsidRDefault="002327F1" w:rsidP="002327F1">
            <w:pPr>
              <w:pStyle w:val="a5"/>
              <w:widowControl w:val="0"/>
              <w:spacing w:before="0" w:beforeAutospacing="0" w:after="0" w:afterAutospacing="0"/>
              <w:jc w:val="both"/>
              <w:rPr>
                <w:color w:val="000000"/>
                <w:lang w:val="ru-RU"/>
              </w:rPr>
            </w:pPr>
            <w:r w:rsidRPr="002327F1">
              <w:rPr>
                <w:color w:val="000000"/>
                <w:lang w:val="ru-RU"/>
              </w:rPr>
              <w:t xml:space="preserve">- международные и национальные институты обеспечения и защиты прав человека; </w:t>
            </w:r>
          </w:p>
          <w:p w:rsidR="002327F1" w:rsidRPr="002327F1" w:rsidRDefault="002327F1" w:rsidP="002327F1">
            <w:pPr>
              <w:pStyle w:val="a5"/>
              <w:widowControl w:val="0"/>
              <w:spacing w:before="0" w:beforeAutospacing="0" w:after="0" w:afterAutospacing="0"/>
              <w:jc w:val="both"/>
              <w:rPr>
                <w:color w:val="000000"/>
                <w:lang w:val="ru-RU"/>
              </w:rPr>
            </w:pPr>
            <w:r w:rsidRPr="002327F1">
              <w:rPr>
                <w:color w:val="000000"/>
                <w:lang w:val="ru-RU"/>
              </w:rPr>
              <w:t>- общая характеристика действующего законодательства по обеспечению и защите прав человека;</w:t>
            </w:r>
          </w:p>
          <w:p w:rsidR="00E65732" w:rsidRPr="002327F1" w:rsidRDefault="002327F1" w:rsidP="002327F1">
            <w:pPr>
              <w:widowControl w:val="0"/>
              <w:spacing w:after="0" w:line="240" w:lineRule="auto"/>
              <w:jc w:val="both"/>
              <w:rPr>
                <w:rFonts w:ascii="Times New Roman" w:hAnsi="Times New Roman"/>
                <w:color w:val="000000"/>
                <w:sz w:val="24"/>
                <w:szCs w:val="24"/>
              </w:rPr>
            </w:pPr>
            <w:r w:rsidRPr="002327F1">
              <w:rPr>
                <w:rFonts w:ascii="Times New Roman" w:hAnsi="Times New Roman"/>
                <w:color w:val="000000"/>
                <w:sz w:val="24"/>
                <w:szCs w:val="24"/>
              </w:rPr>
              <w:t xml:space="preserve"> - институты гражданского общества и государственные органы и их взаимодействие по защите прав человека.</w:t>
            </w:r>
          </w:p>
        </w:tc>
      </w:tr>
      <w:tr w:rsidR="00E65732" w:rsidRPr="00313888" w:rsidTr="00E65732">
        <w:trPr>
          <w:trHeight w:val="180"/>
        </w:trPr>
        <w:tc>
          <w:tcPr>
            <w:tcW w:w="3544" w:type="dxa"/>
            <w:vMerge/>
          </w:tcPr>
          <w:p w:rsidR="00E65732" w:rsidRPr="005A6CEE" w:rsidRDefault="00E65732" w:rsidP="00D30AEB">
            <w:pPr>
              <w:spacing w:after="0" w:line="240" w:lineRule="auto"/>
              <w:rPr>
                <w:rFonts w:ascii="Times New Roman" w:hAnsi="Times New Roman"/>
                <w:sz w:val="24"/>
                <w:szCs w:val="24"/>
                <w:lang w:val="kk-KZ"/>
              </w:rPr>
            </w:pPr>
          </w:p>
        </w:tc>
        <w:tc>
          <w:tcPr>
            <w:tcW w:w="12191" w:type="dxa"/>
            <w:gridSpan w:val="5"/>
          </w:tcPr>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The discipline provides knowledge and understanding of the mechanism of human rights protection, especially the protection of human rights by state and non-state bodies and organizations.</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As a result of the study, the following issues are considered:</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the concept and classification of human rights: traditional and new approaches;</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mechanism for ensuring and protecting human rights in the Republic of Kazakhstan;</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international and national institutions for the promotion and protection of human rights;</w:t>
            </w:r>
          </w:p>
          <w:p w:rsidR="002327F1" w:rsidRPr="002327F1"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general characteristics of the current legislation on ensuring and protecting human rights;</w:t>
            </w:r>
          </w:p>
          <w:p w:rsidR="00E65732" w:rsidRPr="005A6CEE" w:rsidRDefault="002327F1" w:rsidP="002327F1">
            <w:pPr>
              <w:spacing w:after="0" w:line="240" w:lineRule="auto"/>
              <w:rPr>
                <w:rFonts w:ascii="Times New Roman" w:hAnsi="Times New Roman"/>
                <w:sz w:val="24"/>
                <w:szCs w:val="24"/>
                <w:lang w:val="kk-KZ"/>
              </w:rPr>
            </w:pPr>
            <w:r w:rsidRPr="002327F1">
              <w:rPr>
                <w:rFonts w:ascii="Times New Roman" w:hAnsi="Times New Roman"/>
                <w:sz w:val="24"/>
                <w:szCs w:val="24"/>
                <w:lang w:val="kk-KZ"/>
              </w:rPr>
              <w:t>- civil society institutions and state bodies and their interaction in the protection of human rights.</w:t>
            </w:r>
          </w:p>
        </w:tc>
      </w:tr>
      <w:tr w:rsidR="001E0E8F" w:rsidRPr="00313888" w:rsidTr="00FB294C">
        <w:trPr>
          <w:gridAfter w:val="1"/>
          <w:wAfter w:w="171" w:type="dxa"/>
          <w:trHeight w:val="385"/>
        </w:trPr>
        <w:tc>
          <w:tcPr>
            <w:tcW w:w="3544" w:type="dxa"/>
          </w:tcPr>
          <w:p w:rsidR="001E0E8F" w:rsidRPr="00020536" w:rsidRDefault="001E0E8F" w:rsidP="00020536">
            <w:pPr>
              <w:pStyle w:val="1"/>
              <w:rPr>
                <w:b/>
                <w:sz w:val="24"/>
                <w:szCs w:val="24"/>
                <w:lang w:val="kk-KZ"/>
              </w:rPr>
            </w:pPr>
            <w:r w:rsidRPr="005A6CEE">
              <w:rPr>
                <w:bCs/>
                <w:sz w:val="24"/>
                <w:szCs w:val="24"/>
                <w:lang w:val="kk-KZ"/>
              </w:rPr>
              <w:t>Коды \ Код \ Сode</w:t>
            </w:r>
            <w:r w:rsidRPr="005A6CEE">
              <w:rPr>
                <w:b/>
                <w:bCs/>
                <w:sz w:val="24"/>
                <w:szCs w:val="24"/>
                <w:lang w:val="kk-KZ"/>
              </w:rPr>
              <w:t xml:space="preserve">  </w:t>
            </w:r>
            <w:r w:rsidR="004C499E" w:rsidRPr="005A6CEE">
              <w:rPr>
                <w:b/>
                <w:sz w:val="24"/>
                <w:szCs w:val="24"/>
                <w:lang w:val="kk-KZ"/>
              </w:rPr>
              <w:t xml:space="preserve">TPGP </w:t>
            </w:r>
            <w:r w:rsidR="004C499E" w:rsidRPr="005A6CEE">
              <w:rPr>
                <w:b/>
                <w:sz w:val="24"/>
                <w:szCs w:val="24"/>
                <w:lang w:val="en-US"/>
              </w:rPr>
              <w:t>530</w:t>
            </w:r>
            <w:r w:rsidR="00020536">
              <w:rPr>
                <w:b/>
                <w:sz w:val="24"/>
                <w:szCs w:val="24"/>
                <w:lang w:val="kk-KZ"/>
              </w:rPr>
              <w:t>3</w:t>
            </w:r>
          </w:p>
        </w:tc>
        <w:tc>
          <w:tcPr>
            <w:tcW w:w="12020" w:type="dxa"/>
            <w:gridSpan w:val="4"/>
          </w:tcPr>
          <w:p w:rsidR="001E0E8F" w:rsidRPr="005A6CEE" w:rsidRDefault="004C499E" w:rsidP="00D30AEB">
            <w:pPr>
              <w:spacing w:after="0" w:line="240" w:lineRule="auto"/>
              <w:rPr>
                <w:rFonts w:ascii="Times New Roman" w:hAnsi="Times New Roman"/>
                <w:sz w:val="24"/>
                <w:szCs w:val="24"/>
                <w:lang w:val="kk-KZ"/>
              </w:rPr>
            </w:pPr>
            <w:r w:rsidRPr="005A6CEE">
              <w:rPr>
                <w:rFonts w:ascii="Times New Roman" w:hAnsi="Times New Roman"/>
                <w:sz w:val="24"/>
                <w:szCs w:val="24"/>
                <w:lang w:val="kk-KZ"/>
              </w:rPr>
              <w:t xml:space="preserve"> Азаматтық іс жүргізу құқығының теориялық мәселелері / Теоретические проблемы гражданско-процессуального права / Theoretical problems of civil procedural law</w:t>
            </w:r>
          </w:p>
        </w:tc>
      </w:tr>
      <w:tr w:rsidR="001E0E8F" w:rsidRPr="00313888" w:rsidTr="00FB294C">
        <w:trPr>
          <w:gridAfter w:val="1"/>
          <w:wAfter w:w="171" w:type="dxa"/>
          <w:trHeight w:val="385"/>
        </w:trPr>
        <w:tc>
          <w:tcPr>
            <w:tcW w:w="3544" w:type="dxa"/>
          </w:tcPr>
          <w:p w:rsidR="001E0E8F" w:rsidRPr="005A6CEE" w:rsidRDefault="001E0E8F" w:rsidP="00D30AEB">
            <w:pPr>
              <w:spacing w:after="0" w:line="240" w:lineRule="auto"/>
              <w:jc w:val="center"/>
              <w:rPr>
                <w:rFonts w:ascii="Times New Roman" w:hAnsi="Times New Roman"/>
                <w:bCs/>
                <w:sz w:val="24"/>
                <w:szCs w:val="24"/>
                <w:lang w:val="kk-KZ"/>
              </w:rPr>
            </w:pPr>
            <w:r w:rsidRPr="005A6CEE">
              <w:rPr>
                <w:rFonts w:ascii="Times New Roman" w:hAnsi="Times New Roman"/>
                <w:sz w:val="24"/>
                <w:szCs w:val="24"/>
                <w:lang w:val="kk-KZ"/>
              </w:rPr>
              <w:t>Пререквезиттер\</w:t>
            </w:r>
            <w:r w:rsidRPr="005A6CEE">
              <w:rPr>
                <w:rFonts w:ascii="Times New Roman" w:hAnsi="Times New Roman"/>
                <w:sz w:val="24"/>
                <w:szCs w:val="24"/>
                <w:lang w:val="en-US"/>
              </w:rPr>
              <w:t xml:space="preserve"> </w:t>
            </w:r>
            <w:r w:rsidRPr="005A6CEE">
              <w:rPr>
                <w:rFonts w:ascii="Times New Roman" w:hAnsi="Times New Roman"/>
                <w:sz w:val="24"/>
                <w:szCs w:val="24"/>
              </w:rPr>
              <w:t>Пререквизиты</w:t>
            </w:r>
            <w:r w:rsidRPr="005A6CEE">
              <w:rPr>
                <w:rFonts w:ascii="Times New Roman" w:hAnsi="Times New Roman"/>
                <w:sz w:val="24"/>
                <w:szCs w:val="24"/>
                <w:lang w:val="kk-KZ"/>
              </w:rPr>
              <w:t>\</w:t>
            </w:r>
            <w:r w:rsidRPr="005A6CEE">
              <w:rPr>
                <w:rFonts w:ascii="Times New Roman" w:hAnsi="Times New Roman"/>
                <w:sz w:val="24"/>
                <w:szCs w:val="24"/>
              </w:rPr>
              <w:t xml:space="preserve"> Prerequisite</w:t>
            </w:r>
          </w:p>
        </w:tc>
        <w:tc>
          <w:tcPr>
            <w:tcW w:w="3969" w:type="dxa"/>
          </w:tcPr>
          <w:p w:rsidR="001E0E8F" w:rsidRPr="005A6CEE" w:rsidRDefault="001E0E8F" w:rsidP="00D30AEB">
            <w:pPr>
              <w:spacing w:after="0" w:line="240" w:lineRule="auto"/>
              <w:jc w:val="both"/>
              <w:rPr>
                <w:rFonts w:ascii="Times New Roman" w:hAnsi="Times New Roman"/>
                <w:color w:val="000000"/>
                <w:sz w:val="24"/>
                <w:szCs w:val="24"/>
                <w:lang w:val="kk-KZ"/>
              </w:rPr>
            </w:pPr>
            <w:r w:rsidRPr="005A6CEE">
              <w:rPr>
                <w:rStyle w:val="shorttext"/>
                <w:rFonts w:ascii="Times New Roman" w:hAnsi="Times New Roman"/>
                <w:sz w:val="24"/>
                <w:szCs w:val="24"/>
                <w:lang w:val="kk-KZ"/>
              </w:rPr>
              <w:t>Азаматтық құқық/</w:t>
            </w:r>
            <w:r w:rsidRPr="005A6CEE">
              <w:rPr>
                <w:rFonts w:ascii="Times New Roman" w:hAnsi="Times New Roman"/>
                <w:sz w:val="24"/>
                <w:szCs w:val="24"/>
                <w:lang w:val="kk-KZ"/>
              </w:rPr>
              <w:t xml:space="preserve">Граждаское право/ </w:t>
            </w:r>
            <w:r w:rsidRPr="005A6CEE">
              <w:rPr>
                <w:rStyle w:val="shorttext"/>
                <w:rFonts w:ascii="Times New Roman" w:hAnsi="Times New Roman"/>
                <w:sz w:val="24"/>
                <w:szCs w:val="24"/>
                <w:lang w:val="kk-KZ"/>
              </w:rPr>
              <w:t>Civil law</w:t>
            </w:r>
          </w:p>
        </w:tc>
        <w:tc>
          <w:tcPr>
            <w:tcW w:w="4111" w:type="dxa"/>
            <w:gridSpan w:val="2"/>
          </w:tcPr>
          <w:p w:rsidR="001E0E8F" w:rsidRPr="005A6CEE" w:rsidRDefault="001E0E8F" w:rsidP="00D30AEB">
            <w:pPr>
              <w:spacing w:after="0" w:line="240" w:lineRule="auto"/>
              <w:jc w:val="both"/>
              <w:rPr>
                <w:rFonts w:ascii="Times New Roman" w:hAnsi="Times New Roman"/>
                <w:color w:val="000000"/>
                <w:sz w:val="24"/>
                <w:szCs w:val="24"/>
                <w:lang w:val="kk-KZ"/>
              </w:rPr>
            </w:pPr>
            <w:r w:rsidRPr="005A6CEE">
              <w:rPr>
                <w:rFonts w:ascii="Times New Roman" w:hAnsi="Times New Roman"/>
                <w:sz w:val="24"/>
                <w:szCs w:val="24"/>
                <w:lang w:val="kk-KZ"/>
              </w:rPr>
              <w:t>Постреквезиттер\</w:t>
            </w:r>
            <w:r w:rsidRPr="005A6CEE">
              <w:rPr>
                <w:rFonts w:ascii="Times New Roman" w:hAnsi="Times New Roman"/>
                <w:sz w:val="24"/>
                <w:szCs w:val="24"/>
              </w:rPr>
              <w:t>Постреквизиты</w:t>
            </w:r>
            <w:r w:rsidRPr="005A6CEE">
              <w:rPr>
                <w:rFonts w:ascii="Times New Roman" w:hAnsi="Times New Roman"/>
                <w:sz w:val="24"/>
                <w:szCs w:val="24"/>
                <w:lang w:val="kk-KZ"/>
              </w:rPr>
              <w:t>\</w:t>
            </w:r>
            <w:r w:rsidRPr="005A6CEE">
              <w:rPr>
                <w:rFonts w:ascii="Times New Roman" w:hAnsi="Times New Roman"/>
                <w:sz w:val="24"/>
                <w:szCs w:val="24"/>
              </w:rPr>
              <w:t xml:space="preserve"> Postrequisite</w:t>
            </w:r>
          </w:p>
        </w:tc>
        <w:tc>
          <w:tcPr>
            <w:tcW w:w="3940" w:type="dxa"/>
          </w:tcPr>
          <w:p w:rsidR="001E0E8F" w:rsidRPr="005A6CEE" w:rsidRDefault="001E0E8F" w:rsidP="00D30AEB">
            <w:pPr>
              <w:spacing w:after="0" w:line="240" w:lineRule="auto"/>
              <w:jc w:val="both"/>
              <w:rPr>
                <w:rFonts w:ascii="Times New Roman" w:hAnsi="Times New Roman"/>
                <w:color w:val="000000"/>
                <w:sz w:val="24"/>
                <w:szCs w:val="24"/>
                <w:lang w:val="kk-KZ"/>
              </w:rPr>
            </w:pPr>
            <w:r w:rsidRPr="005A6CEE">
              <w:rPr>
                <w:rStyle w:val="shorttext"/>
                <w:rFonts w:ascii="Times New Roman" w:hAnsi="Times New Roman"/>
                <w:sz w:val="24"/>
                <w:szCs w:val="24"/>
                <w:lang w:val="kk-KZ"/>
              </w:rPr>
              <w:t>Келісім-шарт құқық</w:t>
            </w:r>
            <w:r w:rsidRPr="005A6CEE">
              <w:rPr>
                <w:rFonts w:ascii="Times New Roman" w:hAnsi="Times New Roman"/>
                <w:sz w:val="24"/>
                <w:szCs w:val="24"/>
                <w:lang w:val="kk-KZ"/>
              </w:rPr>
              <w:t xml:space="preserve"> /Контрактное право/ </w:t>
            </w:r>
            <w:r w:rsidRPr="005A6CEE">
              <w:rPr>
                <w:rStyle w:val="shorttext"/>
                <w:rFonts w:ascii="Times New Roman" w:hAnsi="Times New Roman"/>
                <w:sz w:val="24"/>
                <w:szCs w:val="24"/>
                <w:lang w:val="kk-KZ"/>
              </w:rPr>
              <w:t>Contract law</w:t>
            </w:r>
            <w:r w:rsidRPr="005A6CEE">
              <w:rPr>
                <w:rFonts w:ascii="Times New Roman" w:hAnsi="Times New Roman"/>
                <w:sz w:val="24"/>
                <w:szCs w:val="24"/>
                <w:lang w:val="kk-KZ"/>
              </w:rPr>
              <w:t xml:space="preserve"> </w:t>
            </w:r>
          </w:p>
        </w:tc>
      </w:tr>
      <w:tr w:rsidR="001E0E8F" w:rsidRPr="005A6CEE" w:rsidTr="00FB294C">
        <w:trPr>
          <w:gridAfter w:val="1"/>
          <w:wAfter w:w="171" w:type="dxa"/>
          <w:trHeight w:val="385"/>
        </w:trPr>
        <w:tc>
          <w:tcPr>
            <w:tcW w:w="3544" w:type="dxa"/>
          </w:tcPr>
          <w:p w:rsidR="001E0E8F" w:rsidRPr="005A6CEE" w:rsidRDefault="001E0E8F" w:rsidP="00D30AEB">
            <w:pPr>
              <w:spacing w:after="0" w:line="240" w:lineRule="auto"/>
              <w:jc w:val="center"/>
              <w:rPr>
                <w:rFonts w:ascii="Times New Roman" w:hAnsi="Times New Roman"/>
                <w:sz w:val="24"/>
                <w:szCs w:val="24"/>
                <w:lang w:val="kk-KZ"/>
              </w:rPr>
            </w:pPr>
            <w:r w:rsidRPr="005A6CEE">
              <w:rPr>
                <w:rFonts w:ascii="Times New Roman" w:hAnsi="Times New Roman"/>
                <w:bCs/>
                <w:sz w:val="24"/>
                <w:szCs w:val="24"/>
                <w:lang w:val="kk-KZ"/>
              </w:rPr>
              <w:t>Кредит саны</w:t>
            </w:r>
            <w:r w:rsidRPr="005A6CEE">
              <w:rPr>
                <w:rFonts w:ascii="Times New Roman" w:hAnsi="Times New Roman"/>
                <w:bCs/>
                <w:sz w:val="24"/>
                <w:szCs w:val="24"/>
                <w:lang w:val="en-US"/>
              </w:rPr>
              <w:t>\</w:t>
            </w:r>
            <w:r w:rsidRPr="005A6CEE">
              <w:rPr>
                <w:rFonts w:ascii="Times New Roman" w:hAnsi="Times New Roman"/>
                <w:bCs/>
                <w:sz w:val="24"/>
                <w:szCs w:val="24"/>
              </w:rPr>
              <w:t>Кредиты</w:t>
            </w:r>
            <w:r w:rsidRPr="005A6CEE">
              <w:rPr>
                <w:rFonts w:ascii="Times New Roman" w:hAnsi="Times New Roman"/>
                <w:bCs/>
                <w:sz w:val="24"/>
                <w:szCs w:val="24"/>
                <w:lang w:val="en-US"/>
              </w:rPr>
              <w:t>\</w:t>
            </w:r>
            <w:r w:rsidRPr="005A6CEE">
              <w:rPr>
                <w:rFonts w:ascii="Times New Roman" w:hAnsi="Times New Roman"/>
                <w:bCs/>
                <w:sz w:val="24"/>
                <w:szCs w:val="24"/>
              </w:rPr>
              <w:t>Credit</w:t>
            </w:r>
            <w:r w:rsidRPr="005A6CEE">
              <w:rPr>
                <w:rFonts w:ascii="Times New Roman" w:hAnsi="Times New Roman"/>
                <w:bCs/>
                <w:sz w:val="24"/>
                <w:szCs w:val="24"/>
                <w:lang w:val="en-US"/>
              </w:rPr>
              <w:t>s</w:t>
            </w:r>
          </w:p>
        </w:tc>
        <w:tc>
          <w:tcPr>
            <w:tcW w:w="3969" w:type="dxa"/>
          </w:tcPr>
          <w:p w:rsidR="001E0E8F" w:rsidRPr="00FB294C" w:rsidRDefault="00FB294C" w:rsidP="00D30AEB">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6</w:t>
            </w:r>
          </w:p>
        </w:tc>
        <w:tc>
          <w:tcPr>
            <w:tcW w:w="4111" w:type="dxa"/>
            <w:gridSpan w:val="2"/>
          </w:tcPr>
          <w:p w:rsidR="001E0E8F" w:rsidRPr="005A6CEE" w:rsidRDefault="001E0E8F" w:rsidP="00D30AEB">
            <w:pPr>
              <w:spacing w:after="0" w:line="240" w:lineRule="auto"/>
              <w:jc w:val="both"/>
              <w:rPr>
                <w:rFonts w:ascii="Times New Roman" w:hAnsi="Times New Roman"/>
                <w:color w:val="000000"/>
                <w:sz w:val="24"/>
                <w:szCs w:val="24"/>
                <w:lang w:val="kk-KZ"/>
              </w:rPr>
            </w:pPr>
            <w:r w:rsidRPr="005A6CEE">
              <w:rPr>
                <w:rFonts w:ascii="Times New Roman" w:hAnsi="Times New Roman"/>
                <w:bCs/>
                <w:sz w:val="24"/>
                <w:szCs w:val="24"/>
              </w:rPr>
              <w:t>Семестры/Семестры/</w:t>
            </w:r>
            <w:r w:rsidRPr="005A6CEE">
              <w:rPr>
                <w:rFonts w:ascii="Times New Roman" w:hAnsi="Times New Roman"/>
                <w:bCs/>
                <w:sz w:val="24"/>
                <w:szCs w:val="24"/>
                <w:lang w:val="en-US"/>
              </w:rPr>
              <w:t>Semesters</w:t>
            </w:r>
          </w:p>
        </w:tc>
        <w:tc>
          <w:tcPr>
            <w:tcW w:w="3940" w:type="dxa"/>
          </w:tcPr>
          <w:p w:rsidR="001E0E8F" w:rsidRPr="005A6CEE" w:rsidRDefault="004C499E" w:rsidP="00D30AEB">
            <w:pPr>
              <w:spacing w:after="0" w:line="240" w:lineRule="auto"/>
              <w:rPr>
                <w:rFonts w:ascii="Times New Roman" w:hAnsi="Times New Roman"/>
                <w:color w:val="000000"/>
                <w:sz w:val="24"/>
                <w:szCs w:val="24"/>
                <w:lang w:val="kk-KZ"/>
              </w:rPr>
            </w:pPr>
            <w:r w:rsidRPr="005A6CEE">
              <w:rPr>
                <w:rFonts w:ascii="Times New Roman" w:hAnsi="Times New Roman"/>
                <w:color w:val="000000"/>
                <w:sz w:val="24"/>
                <w:szCs w:val="24"/>
                <w:lang w:val="kk-KZ"/>
              </w:rPr>
              <w:t>1</w:t>
            </w:r>
          </w:p>
        </w:tc>
      </w:tr>
      <w:tr w:rsidR="001E0E8F" w:rsidRPr="00313888" w:rsidTr="00FB294C">
        <w:trPr>
          <w:gridAfter w:val="1"/>
          <w:wAfter w:w="171" w:type="dxa"/>
          <w:trHeight w:val="280"/>
        </w:trPr>
        <w:tc>
          <w:tcPr>
            <w:tcW w:w="3544" w:type="dxa"/>
            <w:vMerge w:val="restart"/>
          </w:tcPr>
          <w:p w:rsidR="001E0E8F" w:rsidRDefault="001E0E8F" w:rsidP="00D30AEB">
            <w:pPr>
              <w:spacing w:after="0" w:line="240" w:lineRule="auto"/>
              <w:rPr>
                <w:rFonts w:ascii="Times New Roman" w:hAnsi="Times New Roman"/>
                <w:bCs/>
                <w:sz w:val="24"/>
                <w:szCs w:val="24"/>
                <w:lang w:val="kk-KZ"/>
              </w:rPr>
            </w:pPr>
            <w:r w:rsidRPr="005A6CEE">
              <w:rPr>
                <w:rFonts w:ascii="Times New Roman" w:hAnsi="Times New Roman"/>
                <w:sz w:val="24"/>
                <w:szCs w:val="24"/>
                <w:lang w:val="kk-KZ"/>
              </w:rPr>
              <w:t>Пәннің мақсаты/Цель дисциплины/</w:t>
            </w:r>
            <w:r w:rsidRPr="005A6CEE">
              <w:rPr>
                <w:rFonts w:ascii="Times New Roman" w:hAnsi="Times New Roman"/>
                <w:bCs/>
                <w:sz w:val="24"/>
                <w:szCs w:val="24"/>
                <w:lang w:val="kk-KZ"/>
              </w:rPr>
              <w:t>Aim оf discipline</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lastRenderedPageBreak/>
              <w:t>Когнитивных 2 (А)</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Функциональных 2 (В)</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Системных 1 (С)</w:t>
            </w:r>
          </w:p>
          <w:p w:rsidR="00077496" w:rsidRPr="00077496" w:rsidRDefault="00077496" w:rsidP="00D30AEB">
            <w:pPr>
              <w:spacing w:after="0" w:line="240" w:lineRule="auto"/>
              <w:rPr>
                <w:rFonts w:ascii="Times New Roman" w:hAnsi="Times New Roman"/>
                <w:bCs/>
                <w:sz w:val="24"/>
                <w:szCs w:val="24"/>
              </w:rPr>
            </w:pPr>
          </w:p>
        </w:tc>
        <w:tc>
          <w:tcPr>
            <w:tcW w:w="12020" w:type="dxa"/>
            <w:gridSpan w:val="4"/>
          </w:tcPr>
          <w:p w:rsidR="004C499E" w:rsidRPr="005A6CEE" w:rsidRDefault="004C499E"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lastRenderedPageBreak/>
              <w:t xml:space="preserve">Пәннің мақсаты  азаматтық істер бойынша өндірістің  жекелеген түрлерін қарастыру, азаматтық процессуалдық құқықтық қатынастар мазмұны және азаматтық процессуалдық қатынас қатысушылары туралы түбегейлі білім қалыптастыру. </w:t>
            </w:r>
          </w:p>
          <w:p w:rsidR="004C499E" w:rsidRPr="005A6CEE" w:rsidRDefault="00272C2A"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lastRenderedPageBreak/>
              <w:t>Пәнді оқыту нәтижесінде магистрант</w:t>
            </w:r>
            <w:r w:rsidR="004C499E" w:rsidRPr="005A6CEE">
              <w:rPr>
                <w:rFonts w:ascii="Times New Roman" w:hAnsi="Times New Roman"/>
                <w:sz w:val="24"/>
                <w:szCs w:val="24"/>
                <w:lang w:val="kk-KZ"/>
              </w:rPr>
              <w:t xml:space="preserve"> келесі қабілеттерді қалыптастырады: </w:t>
            </w:r>
          </w:p>
          <w:p w:rsidR="004C499E" w:rsidRPr="005A6CEE" w:rsidRDefault="004C499E" w:rsidP="00D30AEB">
            <w:pPr>
              <w:pStyle w:val="a4"/>
              <w:numPr>
                <w:ilvl w:val="0"/>
                <w:numId w:val="2"/>
              </w:numPr>
              <w:spacing w:after="0" w:line="240" w:lineRule="auto"/>
              <w:ind w:left="0"/>
              <w:jc w:val="both"/>
              <w:rPr>
                <w:rFonts w:ascii="Times New Roman" w:hAnsi="Times New Roman"/>
                <w:sz w:val="24"/>
                <w:szCs w:val="24"/>
                <w:lang w:val="kk-KZ"/>
              </w:rPr>
            </w:pPr>
            <w:r w:rsidRPr="005A6CEE">
              <w:rPr>
                <w:rFonts w:ascii="Times New Roman" w:hAnsi="Times New Roman"/>
                <w:sz w:val="24"/>
                <w:szCs w:val="24"/>
                <w:lang w:val="kk-KZ"/>
              </w:rPr>
              <w:t>-азаматтық процессуалдық құқықтық қатынастар объектілері мен субъектілері, сот өндірісі түсінігін зерттеу;</w:t>
            </w:r>
          </w:p>
          <w:p w:rsidR="004C499E" w:rsidRPr="005A6CEE" w:rsidRDefault="004C499E" w:rsidP="00D30AEB">
            <w:pPr>
              <w:pStyle w:val="a4"/>
              <w:numPr>
                <w:ilvl w:val="0"/>
                <w:numId w:val="2"/>
              </w:numPr>
              <w:spacing w:after="0" w:line="240" w:lineRule="auto"/>
              <w:ind w:left="0"/>
              <w:jc w:val="both"/>
              <w:rPr>
                <w:rFonts w:ascii="Times New Roman" w:hAnsi="Times New Roman"/>
                <w:sz w:val="24"/>
                <w:szCs w:val="24"/>
                <w:lang w:val="kk-KZ"/>
              </w:rPr>
            </w:pPr>
            <w:r w:rsidRPr="005A6CEE">
              <w:rPr>
                <w:rFonts w:ascii="Times New Roman" w:hAnsi="Times New Roman"/>
                <w:sz w:val="24"/>
                <w:szCs w:val="24"/>
                <w:lang w:val="kk-KZ"/>
              </w:rPr>
              <w:t>-сот өндірісінің жекелеген түрлерінің мазмұнын ашу;</w:t>
            </w:r>
          </w:p>
          <w:p w:rsidR="004C499E" w:rsidRPr="005A6CEE" w:rsidRDefault="004C499E" w:rsidP="00D30AEB">
            <w:pPr>
              <w:pStyle w:val="a4"/>
              <w:numPr>
                <w:ilvl w:val="0"/>
                <w:numId w:val="2"/>
              </w:numPr>
              <w:spacing w:after="0" w:line="240" w:lineRule="auto"/>
              <w:ind w:left="0"/>
              <w:jc w:val="both"/>
              <w:rPr>
                <w:rFonts w:ascii="Times New Roman" w:hAnsi="Times New Roman"/>
                <w:sz w:val="24"/>
                <w:szCs w:val="24"/>
                <w:lang w:val="kk-KZ"/>
              </w:rPr>
            </w:pPr>
            <w:r w:rsidRPr="005A6CEE">
              <w:rPr>
                <w:rFonts w:ascii="Times New Roman" w:hAnsi="Times New Roman"/>
                <w:sz w:val="24"/>
                <w:szCs w:val="24"/>
                <w:lang w:val="kk-KZ"/>
              </w:rPr>
              <w:t>-азаматтық процессуалдық міндеттері мен қағидаларын түсіну;</w:t>
            </w:r>
          </w:p>
          <w:p w:rsidR="004C499E" w:rsidRPr="005A6CEE" w:rsidRDefault="004C499E" w:rsidP="00D30AEB">
            <w:pPr>
              <w:pStyle w:val="a4"/>
              <w:numPr>
                <w:ilvl w:val="0"/>
                <w:numId w:val="2"/>
              </w:numPr>
              <w:spacing w:after="0" w:line="240" w:lineRule="auto"/>
              <w:ind w:left="0"/>
              <w:jc w:val="both"/>
              <w:rPr>
                <w:rFonts w:ascii="Times New Roman" w:hAnsi="Times New Roman"/>
                <w:sz w:val="24"/>
                <w:szCs w:val="24"/>
                <w:lang w:val="kk-KZ"/>
              </w:rPr>
            </w:pPr>
            <w:r w:rsidRPr="005A6CEE">
              <w:rPr>
                <w:rFonts w:ascii="Times New Roman" w:hAnsi="Times New Roman"/>
                <w:sz w:val="24"/>
                <w:szCs w:val="24"/>
                <w:lang w:val="kk-KZ"/>
              </w:rPr>
              <w:t>-азаматтық процессуалдық құқықтық қатынастар саласындағы білім негізінде кәсіби қызметті жүзеге асыру әдістерін білу;</w:t>
            </w:r>
          </w:p>
          <w:p w:rsidR="001E0E8F" w:rsidRPr="005A6CEE" w:rsidRDefault="004C499E" w:rsidP="00D30AEB">
            <w:pPr>
              <w:spacing w:after="0" w:line="240" w:lineRule="auto"/>
              <w:rPr>
                <w:rFonts w:ascii="Times New Roman" w:hAnsi="Times New Roman"/>
                <w:color w:val="000000"/>
                <w:sz w:val="24"/>
                <w:szCs w:val="24"/>
                <w:lang w:val="kk-KZ"/>
              </w:rPr>
            </w:pPr>
            <w:r w:rsidRPr="005A6CEE">
              <w:rPr>
                <w:rFonts w:ascii="Times New Roman" w:hAnsi="Times New Roman"/>
                <w:sz w:val="24"/>
                <w:szCs w:val="24"/>
                <w:lang w:val="kk-KZ"/>
              </w:rPr>
              <w:t>-процессуалдық құқықтық қатынастар саласында тәжірибелік мәселелерді шешу дағдысы мен біліктілігін көрсете білу.</w:t>
            </w:r>
          </w:p>
        </w:tc>
      </w:tr>
      <w:tr w:rsidR="001E0E8F" w:rsidRPr="005A6CEE" w:rsidTr="00FB294C">
        <w:trPr>
          <w:gridAfter w:val="1"/>
          <w:wAfter w:w="171" w:type="dxa"/>
          <w:trHeight w:val="280"/>
        </w:trPr>
        <w:tc>
          <w:tcPr>
            <w:tcW w:w="3544" w:type="dxa"/>
            <w:vMerge/>
          </w:tcPr>
          <w:p w:rsidR="001E0E8F" w:rsidRPr="005A6CEE" w:rsidRDefault="001E0E8F" w:rsidP="00D30AEB">
            <w:pPr>
              <w:spacing w:after="0" w:line="240" w:lineRule="auto"/>
              <w:rPr>
                <w:rFonts w:ascii="Times New Roman" w:hAnsi="Times New Roman"/>
                <w:sz w:val="24"/>
                <w:szCs w:val="24"/>
                <w:lang w:val="kk-KZ"/>
              </w:rPr>
            </w:pPr>
          </w:p>
        </w:tc>
        <w:tc>
          <w:tcPr>
            <w:tcW w:w="12020" w:type="dxa"/>
            <w:gridSpan w:val="4"/>
          </w:tcPr>
          <w:p w:rsidR="004C499E" w:rsidRPr="005A6CEE" w:rsidRDefault="004C499E"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xml:space="preserve">Целью дисциплины является изучение отдельных видов производств по гражданским делам, формирование фундаментальных знаний о понятии гражданского процессуального права, о принципах гражданского процессуального  права, о субъектах гражданско-процессуального правоотношения.  </w:t>
            </w:r>
          </w:p>
          <w:p w:rsidR="004C499E" w:rsidRPr="005A6CEE" w:rsidRDefault="004C499E" w:rsidP="00D30AEB">
            <w:pPr>
              <w:spacing w:after="0" w:line="240" w:lineRule="auto"/>
              <w:jc w:val="both"/>
              <w:rPr>
                <w:rFonts w:ascii="Times New Roman" w:hAnsi="Times New Roman"/>
                <w:sz w:val="24"/>
                <w:szCs w:val="24"/>
                <w:lang w:eastAsia="ru-RU"/>
              </w:rPr>
            </w:pPr>
            <w:r w:rsidRPr="005A6CEE">
              <w:rPr>
                <w:rFonts w:ascii="Times New Roman" w:hAnsi="Times New Roman"/>
                <w:sz w:val="24"/>
                <w:szCs w:val="24"/>
                <w:lang w:eastAsia="ru-RU"/>
              </w:rPr>
              <w:t xml:space="preserve">В результате изучения дисциплины </w:t>
            </w:r>
            <w:r w:rsidRPr="005A6CEE">
              <w:rPr>
                <w:rFonts w:ascii="Times New Roman" w:hAnsi="Times New Roman"/>
                <w:sz w:val="24"/>
                <w:szCs w:val="24"/>
                <w:lang w:val="kk-KZ" w:eastAsia="ru-RU"/>
              </w:rPr>
              <w:t>магистранты</w:t>
            </w:r>
            <w:r w:rsidRPr="005A6CEE">
              <w:rPr>
                <w:rFonts w:ascii="Times New Roman" w:hAnsi="Times New Roman"/>
                <w:sz w:val="24"/>
                <w:szCs w:val="24"/>
                <w:lang w:eastAsia="ru-RU"/>
              </w:rPr>
              <w:t xml:space="preserve"> будут способны:</w:t>
            </w:r>
          </w:p>
          <w:p w:rsidR="004C499E" w:rsidRPr="005A6CEE" w:rsidRDefault="004C499E" w:rsidP="00D30AEB">
            <w:pPr>
              <w:spacing w:after="0" w:line="240" w:lineRule="auto"/>
              <w:jc w:val="both"/>
              <w:rPr>
                <w:rFonts w:ascii="Times New Roman" w:hAnsi="Times New Roman"/>
                <w:sz w:val="24"/>
                <w:szCs w:val="24"/>
                <w:lang w:eastAsia="ru-RU"/>
              </w:rPr>
            </w:pPr>
            <w:r w:rsidRPr="005A6CEE">
              <w:rPr>
                <w:rFonts w:ascii="Times New Roman" w:hAnsi="Times New Roman"/>
                <w:sz w:val="24"/>
                <w:szCs w:val="24"/>
                <w:lang w:eastAsia="ru-RU"/>
              </w:rPr>
              <w:t xml:space="preserve">- исследовать </w:t>
            </w:r>
            <w:r w:rsidRPr="005A6CEE">
              <w:rPr>
                <w:rFonts w:ascii="Times New Roman" w:hAnsi="Times New Roman"/>
                <w:sz w:val="24"/>
                <w:szCs w:val="24"/>
                <w:lang w:val="kk-KZ" w:eastAsia="ru-RU"/>
              </w:rPr>
              <w:t xml:space="preserve">понятие гражданского </w:t>
            </w:r>
            <w:proofErr w:type="gramStart"/>
            <w:r w:rsidRPr="005A6CEE">
              <w:rPr>
                <w:rFonts w:ascii="Times New Roman" w:hAnsi="Times New Roman"/>
                <w:sz w:val="24"/>
                <w:szCs w:val="24"/>
                <w:lang w:val="kk-KZ" w:eastAsia="ru-RU"/>
              </w:rPr>
              <w:t xml:space="preserve">процесса, </w:t>
            </w:r>
            <w:r w:rsidRPr="005A6CEE">
              <w:rPr>
                <w:rFonts w:ascii="Times New Roman" w:hAnsi="Times New Roman"/>
                <w:sz w:val="24"/>
                <w:szCs w:val="24"/>
                <w:lang w:val="kk-KZ"/>
              </w:rPr>
              <w:t xml:space="preserve"> объекты</w:t>
            </w:r>
            <w:proofErr w:type="gramEnd"/>
            <w:r w:rsidRPr="005A6CEE">
              <w:rPr>
                <w:rFonts w:ascii="Times New Roman" w:hAnsi="Times New Roman"/>
                <w:sz w:val="24"/>
                <w:szCs w:val="24"/>
                <w:lang w:val="kk-KZ"/>
              </w:rPr>
              <w:t xml:space="preserve"> и субъекты гражданских процессуальных правоотношений</w:t>
            </w:r>
            <w:r w:rsidRPr="005A6CEE">
              <w:rPr>
                <w:rFonts w:ascii="Times New Roman" w:hAnsi="Times New Roman"/>
                <w:sz w:val="24"/>
                <w:szCs w:val="24"/>
                <w:lang w:eastAsia="ru-RU"/>
              </w:rPr>
              <w:t>;</w:t>
            </w:r>
          </w:p>
          <w:p w:rsidR="004C499E" w:rsidRPr="005A6CEE" w:rsidRDefault="004C499E" w:rsidP="00D30AEB">
            <w:pPr>
              <w:spacing w:after="0" w:line="240" w:lineRule="auto"/>
              <w:jc w:val="both"/>
              <w:rPr>
                <w:rFonts w:ascii="Times New Roman" w:hAnsi="Times New Roman"/>
                <w:sz w:val="24"/>
                <w:szCs w:val="24"/>
                <w:lang w:eastAsia="ru-RU"/>
              </w:rPr>
            </w:pPr>
            <w:r w:rsidRPr="005A6CEE">
              <w:rPr>
                <w:rFonts w:ascii="Times New Roman" w:hAnsi="Times New Roman"/>
                <w:sz w:val="24"/>
                <w:szCs w:val="24"/>
                <w:lang w:eastAsia="ru-RU"/>
              </w:rPr>
              <w:t>- раскрывать содержание</w:t>
            </w:r>
            <w:r w:rsidRPr="005A6CEE">
              <w:rPr>
                <w:rFonts w:ascii="Times New Roman" w:hAnsi="Times New Roman"/>
                <w:sz w:val="24"/>
                <w:szCs w:val="24"/>
                <w:lang w:val="kk-KZ" w:eastAsia="ru-RU"/>
              </w:rPr>
              <w:t xml:space="preserve"> отдельных видов производств;</w:t>
            </w:r>
          </w:p>
          <w:p w:rsidR="004C499E" w:rsidRPr="005A6CEE" w:rsidRDefault="004C499E" w:rsidP="00D30AEB">
            <w:pPr>
              <w:spacing w:after="0" w:line="240" w:lineRule="auto"/>
              <w:jc w:val="both"/>
              <w:rPr>
                <w:rFonts w:ascii="Times New Roman" w:hAnsi="Times New Roman"/>
                <w:sz w:val="24"/>
                <w:szCs w:val="24"/>
                <w:lang w:eastAsia="ru-RU"/>
              </w:rPr>
            </w:pPr>
            <w:r w:rsidRPr="005A6CEE">
              <w:rPr>
                <w:rFonts w:ascii="Times New Roman" w:hAnsi="Times New Roman"/>
                <w:sz w:val="24"/>
                <w:szCs w:val="24"/>
                <w:lang w:val="kk-KZ" w:eastAsia="ru-RU"/>
              </w:rPr>
              <w:t>-</w:t>
            </w:r>
            <w:r w:rsidRPr="005A6CEE">
              <w:rPr>
                <w:rFonts w:ascii="Times New Roman" w:hAnsi="Times New Roman"/>
                <w:sz w:val="24"/>
                <w:szCs w:val="24"/>
                <w:lang w:eastAsia="ru-RU"/>
              </w:rPr>
              <w:t xml:space="preserve"> понимать задачи и принципы </w:t>
            </w:r>
            <w:r w:rsidRPr="005A6CEE">
              <w:rPr>
                <w:rFonts w:ascii="Times New Roman" w:hAnsi="Times New Roman"/>
                <w:sz w:val="24"/>
                <w:szCs w:val="24"/>
                <w:lang w:val="kk-KZ" w:eastAsia="ru-RU"/>
              </w:rPr>
              <w:t>гражданского процесса</w:t>
            </w:r>
            <w:r w:rsidRPr="005A6CEE">
              <w:rPr>
                <w:rFonts w:ascii="Times New Roman" w:hAnsi="Times New Roman"/>
                <w:sz w:val="24"/>
                <w:szCs w:val="24"/>
                <w:lang w:eastAsia="ru-RU"/>
              </w:rPr>
              <w:t>;</w:t>
            </w:r>
          </w:p>
          <w:p w:rsidR="004C499E" w:rsidRPr="005A6CEE" w:rsidRDefault="004C499E" w:rsidP="00D30AEB">
            <w:pPr>
              <w:spacing w:after="0" w:line="240" w:lineRule="auto"/>
              <w:jc w:val="both"/>
              <w:rPr>
                <w:rFonts w:ascii="Times New Roman" w:hAnsi="Times New Roman"/>
                <w:sz w:val="24"/>
                <w:szCs w:val="24"/>
                <w:lang w:eastAsia="ru-RU"/>
              </w:rPr>
            </w:pPr>
            <w:r w:rsidRPr="005A6CEE">
              <w:rPr>
                <w:rFonts w:ascii="Times New Roman" w:hAnsi="Times New Roman"/>
                <w:sz w:val="24"/>
                <w:szCs w:val="24"/>
                <w:lang w:eastAsia="ru-RU"/>
              </w:rPr>
              <w:t xml:space="preserve">- владеть методами </w:t>
            </w:r>
            <w:r w:rsidRPr="005A6CEE">
              <w:rPr>
                <w:rFonts w:ascii="Times New Roman" w:hAnsi="Times New Roman"/>
                <w:sz w:val="24"/>
                <w:szCs w:val="24"/>
              </w:rPr>
              <w:t xml:space="preserve">осуществления профессиональной деятельности на основе знаний по </w:t>
            </w:r>
            <w:r w:rsidRPr="005A6CEE">
              <w:rPr>
                <w:rFonts w:ascii="Times New Roman" w:hAnsi="Times New Roman"/>
                <w:sz w:val="24"/>
                <w:szCs w:val="24"/>
                <w:lang w:val="kk-KZ"/>
              </w:rPr>
              <w:t>гражданско-</w:t>
            </w:r>
            <w:proofErr w:type="gramStart"/>
            <w:r w:rsidRPr="005A6CEE">
              <w:rPr>
                <w:rFonts w:ascii="Times New Roman" w:hAnsi="Times New Roman"/>
                <w:sz w:val="24"/>
                <w:szCs w:val="24"/>
                <w:lang w:val="kk-KZ"/>
              </w:rPr>
              <w:t>процессуальным  правоотношениям</w:t>
            </w:r>
            <w:proofErr w:type="gramEnd"/>
            <w:r w:rsidRPr="005A6CEE">
              <w:rPr>
                <w:rFonts w:ascii="Times New Roman" w:hAnsi="Times New Roman"/>
                <w:sz w:val="24"/>
                <w:szCs w:val="24"/>
              </w:rPr>
              <w:t>;</w:t>
            </w:r>
          </w:p>
          <w:p w:rsidR="004C499E" w:rsidRPr="005A6CEE" w:rsidRDefault="004C499E"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eastAsia="ru-RU"/>
              </w:rPr>
              <w:t xml:space="preserve">- демонстрировать навыки и умения решения практических </w:t>
            </w:r>
            <w:r w:rsidRPr="005A6CEE">
              <w:rPr>
                <w:rFonts w:ascii="Times New Roman" w:hAnsi="Times New Roman"/>
                <w:sz w:val="24"/>
                <w:szCs w:val="24"/>
                <w:lang w:val="kk-KZ" w:eastAsia="ru-RU"/>
              </w:rPr>
              <w:t>проблем</w:t>
            </w:r>
            <w:r w:rsidRPr="005A6CEE">
              <w:rPr>
                <w:rFonts w:ascii="Times New Roman" w:hAnsi="Times New Roman"/>
                <w:sz w:val="24"/>
                <w:szCs w:val="24"/>
                <w:lang w:eastAsia="ru-RU"/>
              </w:rPr>
              <w:t xml:space="preserve"> в </w:t>
            </w:r>
            <w:proofErr w:type="gramStart"/>
            <w:r w:rsidRPr="005A6CEE">
              <w:rPr>
                <w:rFonts w:ascii="Times New Roman" w:hAnsi="Times New Roman"/>
                <w:sz w:val="24"/>
                <w:szCs w:val="24"/>
                <w:lang w:eastAsia="ru-RU"/>
              </w:rPr>
              <w:t xml:space="preserve">сфере </w:t>
            </w:r>
            <w:r w:rsidRPr="005A6CEE">
              <w:rPr>
                <w:rFonts w:ascii="Times New Roman" w:hAnsi="Times New Roman"/>
                <w:sz w:val="24"/>
                <w:szCs w:val="24"/>
                <w:lang w:val="kk-KZ"/>
              </w:rPr>
              <w:t xml:space="preserve"> процессуальных</w:t>
            </w:r>
            <w:proofErr w:type="gramEnd"/>
            <w:r w:rsidRPr="005A6CEE">
              <w:rPr>
                <w:rFonts w:ascii="Times New Roman" w:hAnsi="Times New Roman"/>
                <w:sz w:val="24"/>
                <w:szCs w:val="24"/>
                <w:lang w:val="kk-KZ"/>
              </w:rPr>
              <w:t xml:space="preserve">  правоотношений.</w:t>
            </w:r>
          </w:p>
          <w:p w:rsidR="001E0E8F" w:rsidRPr="005A6CEE" w:rsidRDefault="001E0E8F" w:rsidP="00D30AEB">
            <w:pPr>
              <w:spacing w:after="0" w:line="240" w:lineRule="auto"/>
              <w:rPr>
                <w:rFonts w:ascii="Times New Roman" w:hAnsi="Times New Roman"/>
                <w:color w:val="000000"/>
                <w:sz w:val="24"/>
                <w:szCs w:val="24"/>
                <w:lang w:val="kk-KZ"/>
              </w:rPr>
            </w:pPr>
          </w:p>
        </w:tc>
      </w:tr>
      <w:tr w:rsidR="001E0E8F" w:rsidRPr="00313888" w:rsidTr="00FB294C">
        <w:trPr>
          <w:gridAfter w:val="1"/>
          <w:wAfter w:w="171" w:type="dxa"/>
          <w:trHeight w:val="280"/>
        </w:trPr>
        <w:tc>
          <w:tcPr>
            <w:tcW w:w="3544" w:type="dxa"/>
            <w:vMerge/>
          </w:tcPr>
          <w:p w:rsidR="001E0E8F" w:rsidRPr="005A6CEE" w:rsidRDefault="001E0E8F" w:rsidP="00D30AEB">
            <w:pPr>
              <w:spacing w:after="0" w:line="240" w:lineRule="auto"/>
              <w:rPr>
                <w:rFonts w:ascii="Times New Roman" w:hAnsi="Times New Roman"/>
                <w:sz w:val="24"/>
                <w:szCs w:val="24"/>
                <w:lang w:val="kk-KZ"/>
              </w:rPr>
            </w:pPr>
          </w:p>
        </w:tc>
        <w:tc>
          <w:tcPr>
            <w:tcW w:w="12020" w:type="dxa"/>
            <w:gridSpan w:val="4"/>
          </w:tcPr>
          <w:p w:rsidR="004C499E" w:rsidRPr="005A6CEE" w:rsidRDefault="004C499E" w:rsidP="00D30AEB">
            <w:pPr>
              <w:spacing w:after="0" w:line="240" w:lineRule="auto"/>
              <w:rPr>
                <w:rFonts w:ascii="Times New Roman" w:hAnsi="Times New Roman"/>
                <w:sz w:val="24"/>
                <w:szCs w:val="24"/>
                <w:lang w:val="kk-KZ"/>
              </w:rPr>
            </w:pPr>
            <w:r w:rsidRPr="005A6CEE">
              <w:rPr>
                <w:rFonts w:ascii="Times New Roman" w:hAnsi="Times New Roman"/>
                <w:sz w:val="24"/>
                <w:szCs w:val="24"/>
                <w:lang w:val="en-US"/>
              </w:rPr>
              <w:t xml:space="preserve">The purpose of discipline is the study of particular types of industries for grazhdanskim cases, formation of fundamental knowledge about the concept of civil procedural law, the principles of civil procedural law, </w:t>
            </w:r>
            <w:proofErr w:type="gramStart"/>
            <w:r w:rsidRPr="005A6CEE">
              <w:rPr>
                <w:rFonts w:ascii="Times New Roman" w:hAnsi="Times New Roman"/>
                <w:sz w:val="24"/>
                <w:szCs w:val="24"/>
                <w:lang w:val="en-US"/>
              </w:rPr>
              <w:t>the</w:t>
            </w:r>
            <w:proofErr w:type="gramEnd"/>
            <w:r w:rsidRPr="005A6CEE">
              <w:rPr>
                <w:rFonts w:ascii="Times New Roman" w:hAnsi="Times New Roman"/>
                <w:sz w:val="24"/>
                <w:szCs w:val="24"/>
                <w:lang w:val="en-US"/>
              </w:rPr>
              <w:t xml:space="preserve"> subjects of civil procedural relations. As a result of studying the discipline, students will be able to:</w:t>
            </w:r>
          </w:p>
          <w:p w:rsidR="004C499E" w:rsidRPr="005A6CEE" w:rsidRDefault="004C499E" w:rsidP="00D30AEB">
            <w:pPr>
              <w:spacing w:after="0" w:line="240" w:lineRule="auto"/>
              <w:rPr>
                <w:rFonts w:ascii="Times New Roman" w:hAnsi="Times New Roman"/>
                <w:sz w:val="24"/>
                <w:szCs w:val="24"/>
                <w:lang w:val="kk-KZ"/>
              </w:rPr>
            </w:pPr>
            <w:r w:rsidRPr="005A6CEE">
              <w:rPr>
                <w:rFonts w:ascii="Times New Roman" w:hAnsi="Times New Roman"/>
                <w:sz w:val="24"/>
                <w:szCs w:val="24"/>
                <w:lang w:val="en-US"/>
              </w:rPr>
              <w:t xml:space="preserve"> - to explore the concept of civil process, objects and subjects of civil procedural relations;</w:t>
            </w:r>
          </w:p>
          <w:p w:rsidR="004C499E" w:rsidRPr="005A6CEE" w:rsidRDefault="004C499E" w:rsidP="00D30AEB">
            <w:pPr>
              <w:spacing w:after="0" w:line="240" w:lineRule="auto"/>
              <w:rPr>
                <w:rFonts w:ascii="Times New Roman" w:hAnsi="Times New Roman"/>
                <w:sz w:val="24"/>
                <w:szCs w:val="24"/>
                <w:lang w:val="kk-KZ"/>
              </w:rPr>
            </w:pPr>
            <w:r w:rsidRPr="005A6CEE">
              <w:rPr>
                <w:rFonts w:ascii="Times New Roman" w:hAnsi="Times New Roman"/>
                <w:sz w:val="24"/>
                <w:szCs w:val="24"/>
                <w:lang w:val="en-US"/>
              </w:rPr>
              <w:t xml:space="preserve"> - to reveal the contents of certain industries;</w:t>
            </w:r>
          </w:p>
          <w:p w:rsidR="004C499E" w:rsidRPr="005A6CEE" w:rsidRDefault="004C499E" w:rsidP="00D30AEB">
            <w:pPr>
              <w:spacing w:after="0" w:line="240" w:lineRule="auto"/>
              <w:rPr>
                <w:rFonts w:ascii="Times New Roman" w:hAnsi="Times New Roman"/>
                <w:sz w:val="24"/>
                <w:szCs w:val="24"/>
                <w:lang w:val="kk-KZ"/>
              </w:rPr>
            </w:pPr>
            <w:r w:rsidRPr="005A6CEE">
              <w:rPr>
                <w:rFonts w:ascii="Times New Roman" w:hAnsi="Times New Roman"/>
                <w:sz w:val="24"/>
                <w:szCs w:val="24"/>
                <w:lang w:val="en-US"/>
              </w:rPr>
              <w:t xml:space="preserve"> - to understand the objectives and principles of the civil process; </w:t>
            </w:r>
          </w:p>
          <w:p w:rsidR="004C499E" w:rsidRPr="005A6CEE" w:rsidRDefault="004C499E" w:rsidP="00D30AEB">
            <w:pPr>
              <w:spacing w:after="0" w:line="240" w:lineRule="auto"/>
              <w:rPr>
                <w:rFonts w:ascii="Times New Roman" w:hAnsi="Times New Roman"/>
                <w:sz w:val="24"/>
                <w:szCs w:val="24"/>
                <w:lang w:val="kk-KZ"/>
              </w:rPr>
            </w:pPr>
            <w:r w:rsidRPr="005A6CEE">
              <w:rPr>
                <w:rFonts w:ascii="Times New Roman" w:hAnsi="Times New Roman"/>
                <w:sz w:val="24"/>
                <w:szCs w:val="24"/>
                <w:lang w:val="en-US"/>
              </w:rPr>
              <w:t>- to own methods of professional activity on the basis of knowledge of civil procedural legal relations;</w:t>
            </w:r>
          </w:p>
          <w:p w:rsidR="001E0E8F" w:rsidRPr="005A6CEE" w:rsidRDefault="004C499E" w:rsidP="00D30AEB">
            <w:pPr>
              <w:spacing w:after="0" w:line="240" w:lineRule="auto"/>
              <w:rPr>
                <w:rFonts w:ascii="Times New Roman" w:hAnsi="Times New Roman"/>
                <w:color w:val="000000"/>
                <w:sz w:val="24"/>
                <w:szCs w:val="24"/>
                <w:lang w:val="kk-KZ"/>
              </w:rPr>
            </w:pPr>
            <w:r w:rsidRPr="005A6CEE">
              <w:rPr>
                <w:rFonts w:ascii="Times New Roman" w:hAnsi="Times New Roman"/>
                <w:sz w:val="24"/>
                <w:szCs w:val="24"/>
                <w:lang w:val="en-US"/>
              </w:rPr>
              <w:t xml:space="preserve"> - demonstrate skills in solving practical problems in the field of legal process.</w:t>
            </w:r>
          </w:p>
        </w:tc>
      </w:tr>
      <w:tr w:rsidR="001E0E8F" w:rsidRPr="00313888" w:rsidTr="00FB294C">
        <w:trPr>
          <w:gridAfter w:val="1"/>
          <w:wAfter w:w="171" w:type="dxa"/>
          <w:trHeight w:val="275"/>
        </w:trPr>
        <w:tc>
          <w:tcPr>
            <w:tcW w:w="3544" w:type="dxa"/>
            <w:vMerge w:val="restart"/>
          </w:tcPr>
          <w:p w:rsidR="001E0E8F" w:rsidRPr="005A6CEE" w:rsidRDefault="001E0E8F" w:rsidP="00D30AEB">
            <w:pPr>
              <w:spacing w:after="0" w:line="240" w:lineRule="auto"/>
              <w:jc w:val="center"/>
              <w:rPr>
                <w:rFonts w:ascii="Times New Roman" w:hAnsi="Times New Roman"/>
                <w:bCs/>
                <w:sz w:val="24"/>
                <w:szCs w:val="24"/>
                <w:lang w:val="kk-KZ"/>
              </w:rPr>
            </w:pPr>
            <w:r w:rsidRPr="005A6CEE">
              <w:rPr>
                <w:rFonts w:ascii="Times New Roman" w:hAnsi="Times New Roman"/>
                <w:sz w:val="24"/>
                <w:szCs w:val="24"/>
                <w:lang w:val="kk-KZ"/>
              </w:rPr>
              <w:t xml:space="preserve">Пәннің қысқаша мазмұны/ Аннотация дисциплины/ </w:t>
            </w:r>
            <w:r w:rsidRPr="005A6CEE">
              <w:rPr>
                <w:rFonts w:ascii="Times New Roman" w:hAnsi="Times New Roman"/>
                <w:bCs/>
                <w:sz w:val="24"/>
                <w:szCs w:val="24"/>
                <w:lang w:val="kk-KZ"/>
              </w:rPr>
              <w:t>Abstract оf discipline</w:t>
            </w:r>
          </w:p>
        </w:tc>
        <w:tc>
          <w:tcPr>
            <w:tcW w:w="12020" w:type="dxa"/>
            <w:gridSpan w:val="4"/>
          </w:tcPr>
          <w:p w:rsidR="001E0E8F" w:rsidRPr="005A6CEE" w:rsidRDefault="004C499E" w:rsidP="00D30AEB">
            <w:pPr>
              <w:spacing w:after="0" w:line="240" w:lineRule="auto"/>
              <w:rPr>
                <w:rFonts w:ascii="Times New Roman" w:hAnsi="Times New Roman"/>
                <w:color w:val="000000"/>
                <w:sz w:val="24"/>
                <w:szCs w:val="24"/>
                <w:lang w:val="kk-KZ"/>
              </w:rPr>
            </w:pPr>
            <w:r w:rsidRPr="005A6CEE">
              <w:rPr>
                <w:rFonts w:ascii="Times New Roman" w:hAnsi="Times New Roman"/>
                <w:sz w:val="24"/>
                <w:szCs w:val="24"/>
                <w:lang w:val="kk-KZ"/>
              </w:rPr>
              <w:t>Пәннің қолданылу аясы:  пән магистр дайындау бағдарламасынның міндетті базалық компоненті болып табылады.Пәннің мазмұны:азаматтық процессуалдық құқықтың ерекше бөлімі сот өндірісінің жекелеген түрлерін қарастырады, сонымен қатар, талап қою, апелляция, кассация институттары оқылады, сонымен қатар, азаматтық процессуалдық құқықтың ерекше бөлім нормалары азаматтық процессуалдық құқықтық қатынастардың нақты түрлеріне арналған</w:t>
            </w:r>
          </w:p>
        </w:tc>
      </w:tr>
      <w:tr w:rsidR="001E0E8F" w:rsidRPr="005A6CEE" w:rsidTr="00FB294C">
        <w:trPr>
          <w:gridAfter w:val="1"/>
          <w:wAfter w:w="171" w:type="dxa"/>
          <w:trHeight w:val="275"/>
        </w:trPr>
        <w:tc>
          <w:tcPr>
            <w:tcW w:w="3544" w:type="dxa"/>
            <w:vMerge/>
          </w:tcPr>
          <w:p w:rsidR="001E0E8F" w:rsidRPr="005A6CEE" w:rsidRDefault="001E0E8F" w:rsidP="00D30AEB">
            <w:pPr>
              <w:spacing w:after="0" w:line="240" w:lineRule="auto"/>
              <w:jc w:val="center"/>
              <w:rPr>
                <w:rFonts w:ascii="Times New Roman" w:hAnsi="Times New Roman"/>
                <w:sz w:val="24"/>
                <w:szCs w:val="24"/>
                <w:lang w:val="kk-KZ"/>
              </w:rPr>
            </w:pPr>
          </w:p>
        </w:tc>
        <w:tc>
          <w:tcPr>
            <w:tcW w:w="12020" w:type="dxa"/>
            <w:gridSpan w:val="4"/>
          </w:tcPr>
          <w:p w:rsidR="001E0E8F" w:rsidRPr="005A6CEE" w:rsidRDefault="001E0E8F" w:rsidP="00D30AEB">
            <w:pPr>
              <w:spacing w:after="0" w:line="240" w:lineRule="auto"/>
              <w:rPr>
                <w:rFonts w:ascii="Times New Roman" w:hAnsi="Times New Roman"/>
                <w:color w:val="000000"/>
                <w:sz w:val="24"/>
                <w:szCs w:val="24"/>
                <w:lang w:val="kk-KZ"/>
              </w:rPr>
            </w:pPr>
            <w:r w:rsidRPr="005A6CEE">
              <w:rPr>
                <w:rFonts w:ascii="Times New Roman" w:hAnsi="Times New Roman"/>
                <w:sz w:val="24"/>
                <w:szCs w:val="24"/>
              </w:rPr>
              <w:t xml:space="preserve">Назначение дисциплины: дисциплина является </w:t>
            </w:r>
            <w:r w:rsidRPr="005A6CEE">
              <w:rPr>
                <w:rFonts w:ascii="Times New Roman" w:hAnsi="Times New Roman"/>
                <w:sz w:val="24"/>
                <w:szCs w:val="24"/>
                <w:lang w:val="kk-KZ"/>
              </w:rPr>
              <w:t>элективным</w:t>
            </w:r>
            <w:r w:rsidRPr="005A6CEE">
              <w:rPr>
                <w:rFonts w:ascii="Times New Roman" w:hAnsi="Times New Roman"/>
                <w:sz w:val="24"/>
                <w:szCs w:val="24"/>
              </w:rPr>
              <w:t xml:space="preserve"> компонентом программы подготовки </w:t>
            </w:r>
            <w:r w:rsidRPr="005A6CEE">
              <w:rPr>
                <w:rFonts w:ascii="Times New Roman" w:hAnsi="Times New Roman"/>
                <w:sz w:val="24"/>
                <w:szCs w:val="24"/>
                <w:lang w:val="kk-KZ"/>
              </w:rPr>
              <w:t>магистров</w:t>
            </w:r>
            <w:r w:rsidRPr="005A6CEE">
              <w:rPr>
                <w:rFonts w:ascii="Times New Roman" w:hAnsi="Times New Roman"/>
                <w:sz w:val="24"/>
                <w:szCs w:val="24"/>
              </w:rPr>
              <w:t xml:space="preserve">.  Содержание дисциплины: </w:t>
            </w:r>
            <w:r w:rsidRPr="005A6CEE">
              <w:rPr>
                <w:rFonts w:ascii="Times New Roman" w:hAnsi="Times New Roman"/>
                <w:sz w:val="24"/>
                <w:szCs w:val="24"/>
                <w:lang w:val="kk-KZ"/>
              </w:rPr>
              <w:t>дисциплина изучает принципы права собственности и вещных прав, а также рассматривает институты, связанные с правом собственности нормы гражданского права</w:t>
            </w:r>
            <w:r w:rsidRPr="005A6CEE">
              <w:rPr>
                <w:rFonts w:ascii="Times New Roman" w:hAnsi="Times New Roman"/>
                <w:sz w:val="24"/>
                <w:szCs w:val="24"/>
                <w:lang w:eastAsia="ru-RU"/>
              </w:rPr>
              <w:t>, посвященные</w:t>
            </w:r>
            <w:r w:rsidRPr="005A6CEE">
              <w:rPr>
                <w:rFonts w:ascii="Times New Roman" w:hAnsi="Times New Roman"/>
                <w:sz w:val="24"/>
                <w:szCs w:val="24"/>
                <w:lang w:val="kk-KZ" w:eastAsia="ru-RU"/>
              </w:rPr>
              <w:t xml:space="preserve"> вещным правам</w:t>
            </w:r>
          </w:p>
        </w:tc>
      </w:tr>
      <w:tr w:rsidR="001E0E8F" w:rsidRPr="00313888" w:rsidTr="00FB294C">
        <w:trPr>
          <w:gridAfter w:val="1"/>
          <w:wAfter w:w="171" w:type="dxa"/>
          <w:trHeight w:val="275"/>
        </w:trPr>
        <w:tc>
          <w:tcPr>
            <w:tcW w:w="3544" w:type="dxa"/>
            <w:vMerge/>
          </w:tcPr>
          <w:p w:rsidR="001E0E8F" w:rsidRPr="005A6CEE" w:rsidRDefault="001E0E8F" w:rsidP="00D30AEB">
            <w:pPr>
              <w:spacing w:after="0" w:line="240" w:lineRule="auto"/>
              <w:jc w:val="center"/>
              <w:rPr>
                <w:rFonts w:ascii="Times New Roman" w:hAnsi="Times New Roman"/>
                <w:sz w:val="24"/>
                <w:szCs w:val="24"/>
                <w:lang w:val="kk-KZ"/>
              </w:rPr>
            </w:pPr>
          </w:p>
        </w:tc>
        <w:tc>
          <w:tcPr>
            <w:tcW w:w="12020" w:type="dxa"/>
            <w:gridSpan w:val="4"/>
          </w:tcPr>
          <w:p w:rsidR="001E0E8F" w:rsidRPr="005A6CEE" w:rsidRDefault="001E0E8F" w:rsidP="00D30A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4"/>
                <w:szCs w:val="24"/>
                <w:lang w:val="en-US" w:eastAsia="ru-RU"/>
              </w:rPr>
            </w:pPr>
            <w:r w:rsidRPr="005A6CEE">
              <w:rPr>
                <w:rFonts w:ascii="Times New Roman" w:hAnsi="Times New Roman"/>
                <w:color w:val="212121"/>
                <w:sz w:val="24"/>
                <w:szCs w:val="24"/>
                <w:lang w:val="en-US" w:eastAsia="ru-RU"/>
              </w:rPr>
              <w:t xml:space="preserve">Purpose of the discipline: discipline is an elective component of the master's program. Contents of the discipline: the discipline studies the principles of property rights and proprietary rights, </w:t>
            </w:r>
            <w:proofErr w:type="gramStart"/>
            <w:r w:rsidRPr="005A6CEE">
              <w:rPr>
                <w:rFonts w:ascii="Times New Roman" w:hAnsi="Times New Roman"/>
                <w:color w:val="212121"/>
                <w:sz w:val="24"/>
                <w:szCs w:val="24"/>
                <w:lang w:val="en-US" w:eastAsia="ru-RU"/>
              </w:rPr>
              <w:t>and also</w:t>
            </w:r>
            <w:proofErr w:type="gramEnd"/>
            <w:r w:rsidRPr="005A6CEE">
              <w:rPr>
                <w:rFonts w:ascii="Times New Roman" w:hAnsi="Times New Roman"/>
                <w:color w:val="212121"/>
                <w:sz w:val="24"/>
                <w:szCs w:val="24"/>
                <w:lang w:val="en-US" w:eastAsia="ru-RU"/>
              </w:rPr>
              <w:t xml:space="preserve"> considers institutions related to the property right of the civil law rule, dedicated to proprietary rights.</w:t>
            </w:r>
          </w:p>
          <w:p w:rsidR="001E0E8F" w:rsidRPr="005A6CEE" w:rsidRDefault="001E0E8F" w:rsidP="00D30AEB">
            <w:pPr>
              <w:spacing w:after="0" w:line="240" w:lineRule="auto"/>
              <w:rPr>
                <w:rFonts w:ascii="Times New Roman" w:hAnsi="Times New Roman"/>
                <w:color w:val="000000"/>
                <w:sz w:val="24"/>
                <w:szCs w:val="24"/>
                <w:lang w:val="en-US"/>
              </w:rPr>
            </w:pPr>
          </w:p>
        </w:tc>
      </w:tr>
      <w:tr w:rsidR="005138EF" w:rsidRPr="00313888" w:rsidTr="00FB294C">
        <w:trPr>
          <w:trHeight w:val="275"/>
        </w:trPr>
        <w:tc>
          <w:tcPr>
            <w:tcW w:w="3544" w:type="dxa"/>
          </w:tcPr>
          <w:p w:rsidR="005138EF" w:rsidRPr="00020536" w:rsidRDefault="005138EF" w:rsidP="00020536">
            <w:pPr>
              <w:pStyle w:val="a5"/>
              <w:spacing w:before="0" w:beforeAutospacing="0" w:after="0" w:afterAutospacing="0"/>
              <w:rPr>
                <w:lang w:val="kk-KZ"/>
              </w:rPr>
            </w:pPr>
            <w:r w:rsidRPr="005A6CEE">
              <w:rPr>
                <w:bCs/>
                <w:lang w:val="kk-KZ"/>
              </w:rPr>
              <w:t>Коды</w:t>
            </w:r>
            <w:r w:rsidRPr="005A6CEE">
              <w:rPr>
                <w:bCs/>
                <w:lang w:val="en-US"/>
              </w:rPr>
              <w:t xml:space="preserve"> \ </w:t>
            </w:r>
            <w:r w:rsidRPr="005A6CEE">
              <w:rPr>
                <w:bCs/>
                <w:lang w:val="kk-KZ"/>
              </w:rPr>
              <w:t>Код</w:t>
            </w:r>
            <w:r w:rsidRPr="005A6CEE">
              <w:rPr>
                <w:bCs/>
                <w:lang w:val="en-US"/>
              </w:rPr>
              <w:t xml:space="preserve"> \ </w:t>
            </w:r>
            <w:r w:rsidRPr="005A6CEE">
              <w:rPr>
                <w:bCs/>
                <w:lang w:val="kk-KZ"/>
              </w:rPr>
              <w:t>Сode</w:t>
            </w:r>
            <w:r w:rsidRPr="005A6CEE">
              <w:rPr>
                <w:bCs/>
                <w:lang w:val="en-US"/>
              </w:rPr>
              <w:t xml:space="preserve"> </w:t>
            </w:r>
            <w:r w:rsidRPr="005A6CEE">
              <w:rPr>
                <w:b/>
                <w:lang w:val="en-US"/>
              </w:rPr>
              <w:t xml:space="preserve">TPAP </w:t>
            </w:r>
            <w:r w:rsidRPr="005A6CEE">
              <w:rPr>
                <w:b/>
                <w:bCs/>
                <w:lang w:val="en-US"/>
              </w:rPr>
              <w:t>53</w:t>
            </w:r>
            <w:r w:rsidR="00020536">
              <w:rPr>
                <w:b/>
                <w:bCs/>
                <w:lang w:val="kk-KZ"/>
              </w:rPr>
              <w:t>03</w:t>
            </w:r>
          </w:p>
        </w:tc>
        <w:tc>
          <w:tcPr>
            <w:tcW w:w="12191" w:type="dxa"/>
            <w:gridSpan w:val="5"/>
          </w:tcPr>
          <w:p w:rsidR="005138EF" w:rsidRPr="005A6CEE" w:rsidRDefault="005138EF" w:rsidP="00D30AEB">
            <w:pPr>
              <w:spacing w:after="0" w:line="240" w:lineRule="auto"/>
              <w:jc w:val="both"/>
              <w:rPr>
                <w:rFonts w:ascii="Times New Roman" w:hAnsi="Times New Roman"/>
                <w:color w:val="000000"/>
                <w:sz w:val="24"/>
                <w:szCs w:val="24"/>
                <w:lang w:val="kk-KZ"/>
              </w:rPr>
            </w:pPr>
            <w:r w:rsidRPr="005A6CEE">
              <w:rPr>
                <w:rFonts w:ascii="Times New Roman" w:hAnsi="Times New Roman"/>
                <w:color w:val="000000"/>
                <w:sz w:val="24"/>
                <w:szCs w:val="24"/>
                <w:lang w:val="kk-KZ"/>
              </w:rPr>
              <w:t xml:space="preserve">ҚР аграрлық кәсіпкерліктің теориялық мәселелері </w:t>
            </w:r>
            <w:r w:rsidRPr="005A6CEE">
              <w:rPr>
                <w:rFonts w:ascii="Times New Roman" w:hAnsi="Times New Roman"/>
                <w:color w:val="000000"/>
                <w:sz w:val="24"/>
                <w:szCs w:val="24"/>
              </w:rPr>
              <w:t xml:space="preserve">/ </w:t>
            </w:r>
            <w:r w:rsidRPr="005A6CEE">
              <w:rPr>
                <w:rFonts w:ascii="Times New Roman" w:hAnsi="Times New Roman"/>
                <w:color w:val="000000"/>
                <w:sz w:val="24"/>
                <w:szCs w:val="24"/>
                <w:lang w:val="kk-KZ"/>
              </w:rPr>
              <w:t>Теоретические проблемы  аграрного предпринимательства в РК /</w:t>
            </w:r>
          </w:p>
          <w:p w:rsidR="005138EF" w:rsidRPr="005A6CEE" w:rsidRDefault="005138EF" w:rsidP="00D30AEB">
            <w:pPr>
              <w:spacing w:after="0" w:line="240" w:lineRule="auto"/>
              <w:jc w:val="both"/>
              <w:rPr>
                <w:rFonts w:ascii="Times New Roman" w:hAnsi="Times New Roman"/>
                <w:sz w:val="24"/>
                <w:szCs w:val="24"/>
                <w:lang w:val="kk-KZ" w:eastAsia="ru-RU"/>
              </w:rPr>
            </w:pPr>
            <w:r w:rsidRPr="005A6CEE">
              <w:rPr>
                <w:rFonts w:ascii="Times New Roman" w:hAnsi="Times New Roman"/>
                <w:color w:val="000000"/>
                <w:sz w:val="24"/>
                <w:szCs w:val="24"/>
                <w:lang w:val="kk-KZ"/>
              </w:rPr>
              <w:t>Theoretical problems of agrarian  entrepreneurship in the RK</w:t>
            </w:r>
          </w:p>
        </w:tc>
      </w:tr>
      <w:tr w:rsidR="005138EF" w:rsidRPr="005A6CEE" w:rsidTr="00FB294C">
        <w:trPr>
          <w:trHeight w:val="275"/>
        </w:trPr>
        <w:tc>
          <w:tcPr>
            <w:tcW w:w="3544" w:type="dxa"/>
          </w:tcPr>
          <w:p w:rsidR="005138EF" w:rsidRPr="005A6CEE" w:rsidRDefault="005138EF" w:rsidP="00D30AEB">
            <w:pPr>
              <w:spacing w:after="0" w:line="240" w:lineRule="auto"/>
              <w:rPr>
                <w:rFonts w:ascii="Times New Roman" w:hAnsi="Times New Roman"/>
                <w:sz w:val="24"/>
                <w:szCs w:val="24"/>
              </w:rPr>
            </w:pPr>
            <w:r w:rsidRPr="005A6CEE">
              <w:rPr>
                <w:rFonts w:ascii="Times New Roman" w:hAnsi="Times New Roman"/>
                <w:sz w:val="24"/>
                <w:szCs w:val="24"/>
                <w:lang w:val="kk-KZ"/>
              </w:rPr>
              <w:t>Пререквезиттер\</w:t>
            </w:r>
            <w:r w:rsidRPr="005A6CEE">
              <w:rPr>
                <w:rFonts w:ascii="Times New Roman" w:hAnsi="Times New Roman"/>
                <w:sz w:val="24"/>
                <w:szCs w:val="24"/>
              </w:rPr>
              <w:t>Пререквизиты</w:t>
            </w:r>
            <w:r w:rsidRPr="005A6CEE">
              <w:rPr>
                <w:rFonts w:ascii="Times New Roman" w:hAnsi="Times New Roman"/>
                <w:sz w:val="24"/>
                <w:szCs w:val="24"/>
                <w:lang w:val="kk-KZ"/>
              </w:rPr>
              <w:t>\</w:t>
            </w:r>
            <w:r w:rsidRPr="005A6CEE">
              <w:rPr>
                <w:rFonts w:ascii="Times New Roman" w:hAnsi="Times New Roman"/>
                <w:sz w:val="24"/>
                <w:szCs w:val="24"/>
              </w:rPr>
              <w:t>Prerequisite</w:t>
            </w:r>
          </w:p>
        </w:tc>
        <w:tc>
          <w:tcPr>
            <w:tcW w:w="3969" w:type="dxa"/>
          </w:tcPr>
          <w:p w:rsidR="005138EF" w:rsidRPr="005A6CEE" w:rsidRDefault="005138EF" w:rsidP="00D30AEB">
            <w:pPr>
              <w:pStyle w:val="2"/>
              <w:jc w:val="both"/>
              <w:rPr>
                <w:sz w:val="24"/>
                <w:szCs w:val="24"/>
              </w:rPr>
            </w:pPr>
            <w:r w:rsidRPr="005A6CEE">
              <w:rPr>
                <w:color w:val="000000"/>
                <w:sz w:val="24"/>
                <w:szCs w:val="24"/>
              </w:rPr>
              <w:t xml:space="preserve">Қазақстан Республикасының </w:t>
            </w:r>
            <w:r w:rsidRPr="005A6CEE">
              <w:rPr>
                <w:sz w:val="24"/>
                <w:szCs w:val="24"/>
                <w:lang w:val="kk-KZ"/>
              </w:rPr>
              <w:t>жер</w:t>
            </w:r>
            <w:r w:rsidRPr="005A6CEE">
              <w:rPr>
                <w:sz w:val="24"/>
                <w:szCs w:val="24"/>
              </w:rPr>
              <w:t xml:space="preserve"> </w:t>
            </w:r>
            <w:r w:rsidRPr="005A6CEE">
              <w:rPr>
                <w:sz w:val="24"/>
                <w:szCs w:val="24"/>
                <w:lang w:val="kk-KZ"/>
              </w:rPr>
              <w:t>құқығы</w:t>
            </w:r>
            <w:r w:rsidRPr="005A6CEE">
              <w:rPr>
                <w:sz w:val="24"/>
                <w:szCs w:val="24"/>
              </w:rPr>
              <w:t xml:space="preserve"> / </w:t>
            </w:r>
            <w:r w:rsidRPr="005A6CEE">
              <w:rPr>
                <w:rFonts w:eastAsia="??"/>
                <w:sz w:val="24"/>
                <w:szCs w:val="24"/>
                <w:lang w:eastAsia="ko-KR"/>
              </w:rPr>
              <w:t>Земельное</w:t>
            </w:r>
            <w:r w:rsidRPr="005A6CEE">
              <w:rPr>
                <w:sz w:val="24"/>
                <w:szCs w:val="24"/>
              </w:rPr>
              <w:t xml:space="preserve"> право Республики Казахстан / </w:t>
            </w:r>
            <w:r w:rsidRPr="005A6CEE">
              <w:rPr>
                <w:sz w:val="24"/>
                <w:szCs w:val="24"/>
                <w:lang w:val="en-US"/>
              </w:rPr>
              <w:t>Land</w:t>
            </w:r>
            <w:r w:rsidRPr="005A6CEE">
              <w:rPr>
                <w:sz w:val="24"/>
                <w:szCs w:val="24"/>
              </w:rPr>
              <w:t xml:space="preserve"> </w:t>
            </w:r>
            <w:r w:rsidRPr="005A6CEE">
              <w:rPr>
                <w:sz w:val="24"/>
                <w:szCs w:val="24"/>
                <w:lang w:val="en-US"/>
              </w:rPr>
              <w:t>Law</w:t>
            </w:r>
            <w:r w:rsidRPr="005A6CEE">
              <w:rPr>
                <w:sz w:val="24"/>
                <w:szCs w:val="24"/>
              </w:rPr>
              <w:t xml:space="preserve"> </w:t>
            </w:r>
            <w:r w:rsidRPr="005A6CEE">
              <w:rPr>
                <w:sz w:val="24"/>
                <w:szCs w:val="24"/>
                <w:lang w:val="en-US"/>
              </w:rPr>
              <w:t>of</w:t>
            </w:r>
            <w:r w:rsidRPr="005A6CEE">
              <w:rPr>
                <w:sz w:val="24"/>
                <w:szCs w:val="24"/>
              </w:rPr>
              <w:t xml:space="preserve"> </w:t>
            </w:r>
            <w:r w:rsidRPr="005A6CEE">
              <w:rPr>
                <w:sz w:val="24"/>
                <w:szCs w:val="24"/>
                <w:lang w:val="en-US"/>
              </w:rPr>
              <w:t>the</w:t>
            </w:r>
            <w:r w:rsidRPr="005A6CEE">
              <w:rPr>
                <w:sz w:val="24"/>
                <w:szCs w:val="24"/>
              </w:rPr>
              <w:t xml:space="preserve"> </w:t>
            </w:r>
            <w:r w:rsidRPr="005A6CEE">
              <w:rPr>
                <w:sz w:val="24"/>
                <w:szCs w:val="24"/>
                <w:lang w:val="en-US"/>
              </w:rPr>
              <w:t>Republic</w:t>
            </w:r>
            <w:r w:rsidRPr="005A6CEE">
              <w:rPr>
                <w:sz w:val="24"/>
                <w:szCs w:val="24"/>
              </w:rPr>
              <w:t xml:space="preserve"> </w:t>
            </w:r>
            <w:r w:rsidRPr="005A6CEE">
              <w:rPr>
                <w:sz w:val="24"/>
                <w:szCs w:val="24"/>
                <w:lang w:val="en-US"/>
              </w:rPr>
              <w:t>of</w:t>
            </w:r>
            <w:r w:rsidRPr="005A6CEE">
              <w:rPr>
                <w:sz w:val="24"/>
                <w:szCs w:val="24"/>
              </w:rPr>
              <w:t xml:space="preserve"> </w:t>
            </w:r>
            <w:r w:rsidRPr="005A6CEE">
              <w:rPr>
                <w:sz w:val="24"/>
                <w:szCs w:val="24"/>
                <w:lang w:val="en-US"/>
              </w:rPr>
              <w:t>Kazakhstan</w:t>
            </w:r>
          </w:p>
        </w:tc>
        <w:tc>
          <w:tcPr>
            <w:tcW w:w="3402" w:type="dxa"/>
          </w:tcPr>
          <w:p w:rsidR="005138EF" w:rsidRPr="005A6CEE" w:rsidRDefault="005138EF" w:rsidP="00D30AEB">
            <w:pPr>
              <w:spacing w:after="0" w:line="240" w:lineRule="auto"/>
              <w:rPr>
                <w:rFonts w:ascii="Times New Roman" w:hAnsi="Times New Roman"/>
                <w:sz w:val="24"/>
                <w:szCs w:val="24"/>
              </w:rPr>
            </w:pPr>
            <w:r w:rsidRPr="005A6CEE">
              <w:rPr>
                <w:rFonts w:ascii="Times New Roman" w:hAnsi="Times New Roman"/>
                <w:sz w:val="24"/>
                <w:szCs w:val="24"/>
                <w:lang w:val="kk-KZ"/>
              </w:rPr>
              <w:t>Постреквезиттер\</w:t>
            </w:r>
            <w:r w:rsidRPr="005A6CEE">
              <w:rPr>
                <w:rFonts w:ascii="Times New Roman" w:hAnsi="Times New Roman"/>
                <w:sz w:val="24"/>
                <w:szCs w:val="24"/>
              </w:rPr>
              <w:t>Постреквизиты</w:t>
            </w:r>
            <w:r w:rsidRPr="005A6CEE">
              <w:rPr>
                <w:rFonts w:ascii="Times New Roman" w:hAnsi="Times New Roman"/>
                <w:sz w:val="24"/>
                <w:szCs w:val="24"/>
                <w:lang w:val="kk-KZ"/>
              </w:rPr>
              <w:t>\</w:t>
            </w:r>
            <w:r w:rsidRPr="005A6CEE">
              <w:rPr>
                <w:rFonts w:ascii="Times New Roman" w:hAnsi="Times New Roman"/>
                <w:sz w:val="24"/>
                <w:szCs w:val="24"/>
              </w:rPr>
              <w:t>Postrequisite</w:t>
            </w:r>
          </w:p>
        </w:tc>
        <w:tc>
          <w:tcPr>
            <w:tcW w:w="4820" w:type="dxa"/>
            <w:gridSpan w:val="3"/>
          </w:tcPr>
          <w:p w:rsidR="005138EF" w:rsidRPr="005A6CEE" w:rsidRDefault="005138EF" w:rsidP="00D30AEB">
            <w:pPr>
              <w:spacing w:after="0" w:line="240" w:lineRule="auto"/>
              <w:jc w:val="both"/>
              <w:rPr>
                <w:rFonts w:ascii="Times New Roman" w:hAnsi="Times New Roman"/>
                <w:sz w:val="24"/>
                <w:szCs w:val="24"/>
                <w:lang w:val="kk-KZ" w:eastAsia="ru-RU"/>
              </w:rPr>
            </w:pPr>
            <w:r w:rsidRPr="005A6CEE">
              <w:rPr>
                <w:rFonts w:ascii="Times New Roman" w:hAnsi="Times New Roman"/>
                <w:color w:val="000000"/>
                <w:sz w:val="24"/>
                <w:szCs w:val="24"/>
                <w:lang w:val="kk-KZ"/>
              </w:rPr>
              <w:t>Табиғатты  қорғау қызметін жетілдірудің теориялық және әдістемелік мәселелері / Теоретико-методологические проблемы совершенствования природоохранной деятельности / Theoretical and methodological problems of improving the environmental  activity</w:t>
            </w:r>
          </w:p>
        </w:tc>
      </w:tr>
      <w:tr w:rsidR="005138EF" w:rsidRPr="005A6CEE" w:rsidTr="00FB294C">
        <w:trPr>
          <w:trHeight w:val="275"/>
        </w:trPr>
        <w:tc>
          <w:tcPr>
            <w:tcW w:w="3544" w:type="dxa"/>
          </w:tcPr>
          <w:p w:rsidR="005138EF" w:rsidRPr="005A6CEE" w:rsidRDefault="005138EF" w:rsidP="00D30AEB">
            <w:pPr>
              <w:spacing w:after="0" w:line="240" w:lineRule="auto"/>
              <w:rPr>
                <w:rFonts w:ascii="Times New Roman" w:hAnsi="Times New Roman"/>
                <w:sz w:val="24"/>
                <w:szCs w:val="24"/>
              </w:rPr>
            </w:pPr>
            <w:r w:rsidRPr="005A6CEE">
              <w:rPr>
                <w:rFonts w:ascii="Times New Roman" w:hAnsi="Times New Roman"/>
                <w:bCs/>
                <w:sz w:val="24"/>
                <w:szCs w:val="24"/>
                <w:lang w:val="kk-KZ"/>
              </w:rPr>
              <w:t>Кредит саны</w:t>
            </w:r>
            <w:r w:rsidRPr="005A6CEE">
              <w:rPr>
                <w:rFonts w:ascii="Times New Roman" w:hAnsi="Times New Roman"/>
                <w:bCs/>
                <w:sz w:val="24"/>
                <w:szCs w:val="24"/>
                <w:lang w:val="en-US"/>
              </w:rPr>
              <w:t>\</w:t>
            </w:r>
            <w:r w:rsidRPr="005A6CEE">
              <w:rPr>
                <w:rFonts w:ascii="Times New Roman" w:hAnsi="Times New Roman"/>
                <w:bCs/>
                <w:sz w:val="24"/>
                <w:szCs w:val="24"/>
              </w:rPr>
              <w:t>Кредиты</w:t>
            </w:r>
            <w:r w:rsidRPr="005A6CEE">
              <w:rPr>
                <w:rFonts w:ascii="Times New Roman" w:hAnsi="Times New Roman"/>
                <w:bCs/>
                <w:sz w:val="24"/>
                <w:szCs w:val="24"/>
                <w:lang w:val="en-US"/>
              </w:rPr>
              <w:t>\</w:t>
            </w:r>
            <w:r w:rsidRPr="005A6CEE">
              <w:rPr>
                <w:rFonts w:ascii="Times New Roman" w:hAnsi="Times New Roman"/>
                <w:bCs/>
                <w:sz w:val="24"/>
                <w:szCs w:val="24"/>
              </w:rPr>
              <w:t>Credit</w:t>
            </w:r>
            <w:r w:rsidRPr="005A6CEE">
              <w:rPr>
                <w:rFonts w:ascii="Times New Roman" w:hAnsi="Times New Roman"/>
                <w:bCs/>
                <w:sz w:val="24"/>
                <w:szCs w:val="24"/>
                <w:lang w:val="en-US"/>
              </w:rPr>
              <w:t>s</w:t>
            </w:r>
          </w:p>
        </w:tc>
        <w:tc>
          <w:tcPr>
            <w:tcW w:w="3969" w:type="dxa"/>
          </w:tcPr>
          <w:p w:rsidR="005138EF" w:rsidRPr="00FB294C" w:rsidRDefault="00FB294C" w:rsidP="00D30AEB">
            <w:pPr>
              <w:spacing w:after="0" w:line="240" w:lineRule="auto"/>
              <w:rPr>
                <w:rFonts w:ascii="Times New Roman" w:hAnsi="Times New Roman"/>
                <w:sz w:val="24"/>
                <w:szCs w:val="24"/>
                <w:lang w:val="en-US"/>
              </w:rPr>
            </w:pPr>
            <w:r>
              <w:rPr>
                <w:rFonts w:ascii="Times New Roman" w:hAnsi="Times New Roman"/>
                <w:sz w:val="24"/>
                <w:szCs w:val="24"/>
                <w:lang w:val="en-US"/>
              </w:rPr>
              <w:t>6</w:t>
            </w:r>
          </w:p>
        </w:tc>
        <w:tc>
          <w:tcPr>
            <w:tcW w:w="3402" w:type="dxa"/>
          </w:tcPr>
          <w:p w:rsidR="005138EF" w:rsidRPr="005A6CEE" w:rsidRDefault="005138EF" w:rsidP="00D30AEB">
            <w:pPr>
              <w:spacing w:after="0" w:line="240" w:lineRule="auto"/>
              <w:rPr>
                <w:rFonts w:ascii="Times New Roman" w:hAnsi="Times New Roman"/>
                <w:sz w:val="24"/>
                <w:szCs w:val="24"/>
              </w:rPr>
            </w:pPr>
            <w:r w:rsidRPr="005A6CEE">
              <w:rPr>
                <w:rFonts w:ascii="Times New Roman" w:hAnsi="Times New Roman"/>
                <w:bCs/>
                <w:sz w:val="24"/>
                <w:szCs w:val="24"/>
              </w:rPr>
              <w:t>Семестры/Семестры/</w:t>
            </w:r>
            <w:r w:rsidRPr="005A6CEE">
              <w:rPr>
                <w:rFonts w:ascii="Times New Roman" w:hAnsi="Times New Roman"/>
                <w:bCs/>
                <w:sz w:val="24"/>
                <w:szCs w:val="24"/>
                <w:lang w:val="en-US"/>
              </w:rPr>
              <w:t>Semesters</w:t>
            </w:r>
          </w:p>
        </w:tc>
        <w:tc>
          <w:tcPr>
            <w:tcW w:w="4820" w:type="dxa"/>
            <w:gridSpan w:val="3"/>
          </w:tcPr>
          <w:p w:rsidR="005138EF" w:rsidRPr="005A6CEE" w:rsidRDefault="00DA358D" w:rsidP="00D30AEB">
            <w:pPr>
              <w:spacing w:after="0" w:line="240" w:lineRule="auto"/>
              <w:rPr>
                <w:rFonts w:ascii="Times New Roman" w:hAnsi="Times New Roman"/>
                <w:sz w:val="24"/>
                <w:szCs w:val="24"/>
              </w:rPr>
            </w:pPr>
            <w:r w:rsidRPr="005A6CEE">
              <w:rPr>
                <w:rFonts w:ascii="Times New Roman" w:hAnsi="Times New Roman"/>
                <w:sz w:val="24"/>
                <w:szCs w:val="24"/>
              </w:rPr>
              <w:t>1</w:t>
            </w:r>
          </w:p>
        </w:tc>
      </w:tr>
      <w:tr w:rsidR="005138EF" w:rsidRPr="00313888" w:rsidTr="00FB294C">
        <w:trPr>
          <w:trHeight w:val="275"/>
        </w:trPr>
        <w:tc>
          <w:tcPr>
            <w:tcW w:w="3544" w:type="dxa"/>
            <w:vMerge w:val="restart"/>
          </w:tcPr>
          <w:p w:rsidR="00077496" w:rsidRDefault="005138EF" w:rsidP="00D30AEB">
            <w:pPr>
              <w:spacing w:after="0" w:line="240" w:lineRule="auto"/>
              <w:rPr>
                <w:rFonts w:ascii="Times New Roman" w:hAnsi="Times New Roman"/>
                <w:bCs/>
                <w:sz w:val="24"/>
                <w:szCs w:val="24"/>
              </w:rPr>
            </w:pPr>
            <w:r w:rsidRPr="005A6CEE">
              <w:rPr>
                <w:rFonts w:ascii="Times New Roman" w:hAnsi="Times New Roman"/>
                <w:sz w:val="24"/>
                <w:szCs w:val="24"/>
                <w:lang w:val="kk-KZ"/>
              </w:rPr>
              <w:t>Пәннің мақсаты/</w:t>
            </w:r>
            <w:r w:rsidRPr="005A6CEE">
              <w:rPr>
                <w:rFonts w:ascii="Times New Roman" w:hAnsi="Times New Roman"/>
                <w:sz w:val="24"/>
                <w:szCs w:val="24"/>
              </w:rPr>
              <w:t>Цель дисциплины/</w:t>
            </w:r>
            <w:r w:rsidRPr="005A6CEE">
              <w:rPr>
                <w:rFonts w:ascii="Times New Roman" w:hAnsi="Times New Roman"/>
                <w:bCs/>
                <w:sz w:val="24"/>
                <w:szCs w:val="24"/>
                <w:lang w:val="en-US"/>
              </w:rPr>
              <w:t>Aim</w:t>
            </w:r>
            <w:r w:rsidRPr="005A6CEE">
              <w:rPr>
                <w:rFonts w:ascii="Times New Roman" w:hAnsi="Times New Roman"/>
                <w:bCs/>
                <w:sz w:val="24"/>
                <w:szCs w:val="24"/>
                <w:lang w:val="kk-KZ"/>
              </w:rPr>
              <w:t xml:space="preserve"> оf disciplin</w:t>
            </w:r>
            <w:r w:rsidRPr="005A6CEE">
              <w:rPr>
                <w:rFonts w:ascii="Times New Roman" w:hAnsi="Times New Roman"/>
                <w:bCs/>
                <w:sz w:val="24"/>
                <w:szCs w:val="24"/>
                <w:lang w:val="en-US"/>
              </w:rPr>
              <w:t>e</w:t>
            </w:r>
          </w:p>
          <w:p w:rsidR="00077496" w:rsidRDefault="00077496" w:rsidP="00077496">
            <w:pPr>
              <w:rPr>
                <w:rFonts w:ascii="Times New Roman" w:hAnsi="Times New Roman"/>
                <w:sz w:val="24"/>
                <w:szCs w:val="24"/>
              </w:rPr>
            </w:pP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Когнитивных 2 (А)</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Функциональных 2 (В)</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Системных 1 (С)</w:t>
            </w:r>
          </w:p>
          <w:p w:rsidR="005138EF" w:rsidRPr="00077496" w:rsidRDefault="005138EF" w:rsidP="00077496">
            <w:pPr>
              <w:jc w:val="center"/>
              <w:rPr>
                <w:rFonts w:ascii="Times New Roman" w:hAnsi="Times New Roman"/>
                <w:sz w:val="24"/>
                <w:szCs w:val="24"/>
              </w:rPr>
            </w:pPr>
          </w:p>
        </w:tc>
        <w:tc>
          <w:tcPr>
            <w:tcW w:w="12191" w:type="dxa"/>
            <w:gridSpan w:val="5"/>
          </w:tcPr>
          <w:p w:rsidR="005138EF" w:rsidRPr="005A6CEE" w:rsidRDefault="005138EF" w:rsidP="00D30AEB">
            <w:pPr>
              <w:spacing w:after="0" w:line="240" w:lineRule="auto"/>
              <w:jc w:val="both"/>
              <w:rPr>
                <w:rFonts w:ascii="Times New Roman" w:hAnsi="Times New Roman"/>
                <w:sz w:val="24"/>
                <w:szCs w:val="24"/>
                <w:lang w:val="kk-KZ" w:eastAsia="ru-RU"/>
              </w:rPr>
            </w:pPr>
            <w:r w:rsidRPr="005A6CEE">
              <w:rPr>
                <w:rFonts w:ascii="Times New Roman" w:hAnsi="Times New Roman"/>
                <w:sz w:val="24"/>
                <w:szCs w:val="24"/>
                <w:lang w:val="kk-KZ" w:eastAsia="ru-RU"/>
              </w:rPr>
              <w:t xml:space="preserve">Пәнді оқытудың мақсаты аграрлық кәсіпкерліктің негізгі ержелерін, агроөндірістік кешенді мемлекеттік реттеу мен ауыл шаруашылығын мемлекеттік қолдау мәселелерін зерттеу болып табылады. </w:t>
            </w:r>
          </w:p>
          <w:p w:rsidR="005138EF" w:rsidRPr="005A6CEE" w:rsidRDefault="005138EF" w:rsidP="00D30AEB">
            <w:pPr>
              <w:spacing w:after="0" w:line="240" w:lineRule="auto"/>
              <w:jc w:val="both"/>
              <w:rPr>
                <w:rFonts w:ascii="Times New Roman" w:hAnsi="Times New Roman"/>
                <w:sz w:val="24"/>
                <w:szCs w:val="24"/>
                <w:lang w:val="kk-KZ" w:eastAsia="ru-RU"/>
              </w:rPr>
            </w:pPr>
            <w:r w:rsidRPr="005A6CEE">
              <w:rPr>
                <w:rFonts w:ascii="Times New Roman" w:hAnsi="Times New Roman"/>
                <w:sz w:val="24"/>
                <w:szCs w:val="24"/>
                <w:lang w:val="kk-KZ" w:eastAsia="ru-RU"/>
              </w:rPr>
              <w:t>Пәнді оқудың нәтижесінде магистранттар келесі қабілеттіктерге ие болады:</w:t>
            </w:r>
          </w:p>
          <w:p w:rsidR="005138EF" w:rsidRPr="005A6CEE" w:rsidRDefault="005138EF" w:rsidP="00D30AEB">
            <w:pPr>
              <w:spacing w:after="0" w:line="240" w:lineRule="auto"/>
              <w:jc w:val="both"/>
              <w:rPr>
                <w:rFonts w:ascii="Times New Roman" w:hAnsi="Times New Roman"/>
                <w:sz w:val="24"/>
                <w:szCs w:val="24"/>
                <w:lang w:val="kk-KZ" w:eastAsia="ru-RU"/>
              </w:rPr>
            </w:pPr>
            <w:r w:rsidRPr="005A6CEE">
              <w:rPr>
                <w:rFonts w:ascii="Times New Roman" w:hAnsi="Times New Roman"/>
                <w:sz w:val="24"/>
                <w:szCs w:val="24"/>
                <w:lang w:val="kk-KZ" w:eastAsia="ru-RU"/>
              </w:rPr>
              <w:t xml:space="preserve">- агроөнеркәсіптік кешеннің түсінігі мен заңи санаттарын дұрыс қолдану; </w:t>
            </w:r>
          </w:p>
          <w:p w:rsidR="005138EF" w:rsidRPr="005A6CEE" w:rsidRDefault="005138EF" w:rsidP="00D30AEB">
            <w:pPr>
              <w:spacing w:after="0" w:line="240" w:lineRule="auto"/>
              <w:jc w:val="both"/>
              <w:rPr>
                <w:rFonts w:ascii="Times New Roman" w:hAnsi="Times New Roman"/>
                <w:sz w:val="24"/>
                <w:szCs w:val="24"/>
                <w:lang w:val="kk-KZ" w:eastAsia="ru-RU"/>
              </w:rPr>
            </w:pPr>
            <w:r w:rsidRPr="005A6CEE">
              <w:rPr>
                <w:rFonts w:ascii="Times New Roman" w:hAnsi="Times New Roman"/>
                <w:sz w:val="24"/>
                <w:szCs w:val="24"/>
                <w:lang w:val="kk-KZ" w:eastAsia="ru-RU"/>
              </w:rPr>
              <w:t xml:space="preserve">- алынған білімді тәжірибелік жағдайларды талдау кезінде қолдану; </w:t>
            </w:r>
          </w:p>
          <w:p w:rsidR="005138EF" w:rsidRPr="005A6CEE" w:rsidRDefault="005138EF" w:rsidP="00D30AEB">
            <w:pPr>
              <w:spacing w:after="0" w:line="240" w:lineRule="auto"/>
              <w:jc w:val="both"/>
              <w:rPr>
                <w:rFonts w:ascii="Times New Roman" w:hAnsi="Times New Roman"/>
                <w:sz w:val="24"/>
                <w:szCs w:val="24"/>
                <w:lang w:val="kk-KZ" w:eastAsia="ru-RU"/>
              </w:rPr>
            </w:pPr>
            <w:r w:rsidRPr="005A6CEE">
              <w:rPr>
                <w:rFonts w:ascii="Times New Roman" w:hAnsi="Times New Roman"/>
                <w:sz w:val="24"/>
                <w:szCs w:val="24"/>
                <w:lang w:val="kk-KZ" w:eastAsia="ru-RU"/>
              </w:rPr>
              <w:t>-аграрлық кәсіпкерлікті құқықтық реттеуге бағытталған заңнама нормаларын талдау, талқылау және дұрыс қолдана алу;</w:t>
            </w:r>
          </w:p>
          <w:p w:rsidR="005138EF" w:rsidRPr="005A6CEE" w:rsidRDefault="005138EF" w:rsidP="00D30AEB">
            <w:pPr>
              <w:spacing w:after="0" w:line="240" w:lineRule="auto"/>
              <w:jc w:val="both"/>
              <w:rPr>
                <w:rFonts w:ascii="Times New Roman" w:hAnsi="Times New Roman"/>
                <w:sz w:val="24"/>
                <w:szCs w:val="24"/>
                <w:lang w:val="kk-KZ" w:eastAsia="ru-RU"/>
              </w:rPr>
            </w:pPr>
            <w:r w:rsidRPr="005A6CEE">
              <w:rPr>
                <w:rFonts w:ascii="Times New Roman" w:hAnsi="Times New Roman"/>
                <w:sz w:val="24"/>
                <w:szCs w:val="24"/>
                <w:lang w:val="kk-KZ" w:eastAsia="ru-RU"/>
              </w:rPr>
              <w:t>-  негізгі идеяларды, тұжырымдамаларды, теориялардағы негізгілерін бағалау және олардың ауыл шаруашылығын дамытудағы маңызын анықтау;</w:t>
            </w:r>
          </w:p>
          <w:p w:rsidR="005138EF" w:rsidRPr="005A6CEE" w:rsidRDefault="005138EF"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eastAsia="ru-RU"/>
              </w:rPr>
              <w:t>- теориялық және даулы салада өзінің ғылыми ұстанымын қалыптастыру және негіздеу.</w:t>
            </w:r>
          </w:p>
        </w:tc>
      </w:tr>
      <w:tr w:rsidR="005138EF" w:rsidRPr="005A6CEE" w:rsidTr="00FB294C">
        <w:trPr>
          <w:trHeight w:val="275"/>
        </w:trPr>
        <w:tc>
          <w:tcPr>
            <w:tcW w:w="3544" w:type="dxa"/>
            <w:vMerge/>
          </w:tcPr>
          <w:p w:rsidR="005138EF" w:rsidRPr="005A6CEE" w:rsidRDefault="005138EF" w:rsidP="00D30AEB">
            <w:pPr>
              <w:spacing w:after="0" w:line="240" w:lineRule="auto"/>
              <w:rPr>
                <w:rFonts w:ascii="Times New Roman" w:hAnsi="Times New Roman"/>
                <w:sz w:val="24"/>
                <w:szCs w:val="24"/>
                <w:lang w:val="kk-KZ"/>
              </w:rPr>
            </w:pPr>
          </w:p>
        </w:tc>
        <w:tc>
          <w:tcPr>
            <w:tcW w:w="12191" w:type="dxa"/>
            <w:gridSpan w:val="5"/>
          </w:tcPr>
          <w:p w:rsidR="005138EF" w:rsidRPr="005A6CEE" w:rsidRDefault="005138EF" w:rsidP="00D30AEB">
            <w:pPr>
              <w:spacing w:after="0" w:line="240" w:lineRule="auto"/>
              <w:jc w:val="both"/>
              <w:rPr>
                <w:rFonts w:ascii="Times New Roman" w:hAnsi="Times New Roman"/>
                <w:sz w:val="24"/>
                <w:szCs w:val="24"/>
                <w:lang w:eastAsia="ru-RU"/>
              </w:rPr>
            </w:pPr>
            <w:r w:rsidRPr="005A6CEE">
              <w:rPr>
                <w:rFonts w:ascii="Times New Roman" w:hAnsi="Times New Roman"/>
                <w:sz w:val="24"/>
                <w:szCs w:val="24"/>
                <w:lang w:eastAsia="ru-RU"/>
              </w:rPr>
              <w:t xml:space="preserve">Целью дисциплины </w:t>
            </w:r>
            <w:r w:rsidRPr="005A6CEE">
              <w:rPr>
                <w:rFonts w:ascii="Times New Roman" w:hAnsi="Times New Roman"/>
                <w:sz w:val="24"/>
                <w:szCs w:val="24"/>
                <w:lang w:val="kk-KZ" w:eastAsia="ru-RU"/>
              </w:rPr>
              <w:t xml:space="preserve">является </w:t>
            </w:r>
            <w:r w:rsidRPr="005A6CEE">
              <w:rPr>
                <w:rFonts w:ascii="Times New Roman" w:hAnsi="Times New Roman"/>
                <w:sz w:val="24"/>
                <w:szCs w:val="24"/>
                <w:lang w:eastAsia="ru-RU"/>
              </w:rPr>
              <w:t>изучение</w:t>
            </w:r>
            <w:r w:rsidRPr="005A6CEE">
              <w:rPr>
                <w:rFonts w:ascii="Times New Roman" w:hAnsi="Times New Roman"/>
                <w:sz w:val="24"/>
                <w:szCs w:val="24"/>
                <w:lang w:val="kk-KZ" w:eastAsia="ru-RU"/>
              </w:rPr>
              <w:t xml:space="preserve"> </w:t>
            </w:r>
            <w:r w:rsidRPr="005A6CEE">
              <w:rPr>
                <w:rFonts w:ascii="Times New Roman" w:hAnsi="Times New Roman"/>
                <w:sz w:val="24"/>
                <w:szCs w:val="24"/>
                <w:lang w:eastAsia="ru-RU"/>
              </w:rPr>
              <w:t>основны</w:t>
            </w:r>
            <w:r w:rsidRPr="005A6CEE">
              <w:rPr>
                <w:rFonts w:ascii="Times New Roman" w:hAnsi="Times New Roman"/>
                <w:sz w:val="24"/>
                <w:szCs w:val="24"/>
                <w:lang w:val="kk-KZ" w:eastAsia="ru-RU"/>
              </w:rPr>
              <w:t>х</w:t>
            </w:r>
            <w:r w:rsidRPr="005A6CEE">
              <w:rPr>
                <w:rFonts w:ascii="Times New Roman" w:hAnsi="Times New Roman"/>
                <w:sz w:val="24"/>
                <w:szCs w:val="24"/>
                <w:lang w:eastAsia="ru-RU"/>
              </w:rPr>
              <w:t xml:space="preserve"> положени</w:t>
            </w:r>
            <w:r w:rsidRPr="005A6CEE">
              <w:rPr>
                <w:rFonts w:ascii="Times New Roman" w:hAnsi="Times New Roman"/>
                <w:sz w:val="24"/>
                <w:szCs w:val="24"/>
                <w:lang w:val="kk-KZ" w:eastAsia="ru-RU"/>
              </w:rPr>
              <w:t>й</w:t>
            </w:r>
            <w:r w:rsidRPr="005A6CEE">
              <w:rPr>
                <w:rFonts w:ascii="Times New Roman" w:hAnsi="Times New Roman"/>
                <w:sz w:val="24"/>
                <w:szCs w:val="24"/>
                <w:lang w:eastAsia="ru-RU"/>
              </w:rPr>
              <w:t xml:space="preserve"> </w:t>
            </w:r>
            <w:r w:rsidRPr="005A6CEE">
              <w:rPr>
                <w:rFonts w:ascii="Times New Roman" w:hAnsi="Times New Roman"/>
                <w:sz w:val="24"/>
                <w:szCs w:val="24"/>
                <w:lang w:val="kk-KZ" w:eastAsia="ru-RU"/>
              </w:rPr>
              <w:t xml:space="preserve">аграрного предпринимательства, </w:t>
            </w:r>
            <w:r w:rsidRPr="005A6CEE">
              <w:rPr>
                <w:rFonts w:ascii="Times New Roman" w:hAnsi="Times New Roman"/>
                <w:sz w:val="24"/>
                <w:szCs w:val="24"/>
                <w:lang w:eastAsia="ru-RU"/>
              </w:rPr>
              <w:t>вопросы государственного регулирования агропромышленного комплекса и государственной поддержки сельского хозяйства</w:t>
            </w:r>
          </w:p>
          <w:p w:rsidR="005138EF" w:rsidRPr="005A6CEE" w:rsidRDefault="005138EF" w:rsidP="00D30AEB">
            <w:pPr>
              <w:spacing w:after="0" w:line="240" w:lineRule="auto"/>
              <w:jc w:val="both"/>
              <w:rPr>
                <w:rFonts w:ascii="Times New Roman" w:hAnsi="Times New Roman"/>
                <w:sz w:val="24"/>
                <w:szCs w:val="24"/>
                <w:lang w:eastAsia="ru-RU"/>
              </w:rPr>
            </w:pPr>
            <w:r w:rsidRPr="005A6CEE">
              <w:rPr>
                <w:rFonts w:ascii="Times New Roman" w:hAnsi="Times New Roman"/>
                <w:sz w:val="24"/>
                <w:szCs w:val="24"/>
                <w:lang w:eastAsia="ru-RU"/>
              </w:rPr>
              <w:t xml:space="preserve">В результате изучения дисциплины </w:t>
            </w:r>
            <w:r w:rsidRPr="005A6CEE">
              <w:rPr>
                <w:rFonts w:ascii="Times New Roman" w:hAnsi="Times New Roman"/>
                <w:sz w:val="24"/>
                <w:szCs w:val="24"/>
                <w:lang w:val="kk-KZ" w:eastAsia="ru-RU"/>
              </w:rPr>
              <w:t>магистранты</w:t>
            </w:r>
            <w:r w:rsidRPr="005A6CEE">
              <w:rPr>
                <w:rFonts w:ascii="Times New Roman" w:hAnsi="Times New Roman"/>
                <w:sz w:val="24"/>
                <w:szCs w:val="24"/>
                <w:lang w:eastAsia="ru-RU"/>
              </w:rPr>
              <w:t xml:space="preserve"> будут способны:</w:t>
            </w:r>
          </w:p>
          <w:p w:rsidR="005138EF" w:rsidRPr="005A6CEE" w:rsidRDefault="005138EF" w:rsidP="00D30AEB">
            <w:pPr>
              <w:spacing w:after="0" w:line="240" w:lineRule="auto"/>
              <w:jc w:val="both"/>
              <w:rPr>
                <w:rFonts w:ascii="Times New Roman" w:hAnsi="Times New Roman"/>
                <w:sz w:val="24"/>
                <w:szCs w:val="24"/>
                <w:lang w:eastAsia="ru-RU"/>
              </w:rPr>
            </w:pPr>
            <w:r w:rsidRPr="005A6CEE">
              <w:rPr>
                <w:rFonts w:ascii="Times New Roman" w:hAnsi="Times New Roman"/>
                <w:sz w:val="24"/>
                <w:szCs w:val="24"/>
                <w:lang w:eastAsia="ru-RU"/>
              </w:rPr>
              <w:t>-</w:t>
            </w:r>
            <w:r w:rsidRPr="005A6CEE">
              <w:rPr>
                <w:rFonts w:ascii="Times New Roman" w:hAnsi="Times New Roman"/>
                <w:sz w:val="24"/>
                <w:szCs w:val="24"/>
                <w:lang w:val="kk-KZ" w:eastAsia="ru-RU"/>
              </w:rPr>
              <w:t xml:space="preserve"> </w:t>
            </w:r>
            <w:r w:rsidRPr="005A6CEE">
              <w:rPr>
                <w:rFonts w:ascii="Times New Roman" w:hAnsi="Times New Roman"/>
                <w:sz w:val="24"/>
                <w:szCs w:val="24"/>
                <w:lang w:eastAsia="ru-RU"/>
              </w:rPr>
              <w:t xml:space="preserve">оперировать юридическими понятиями и категориями </w:t>
            </w:r>
            <w:r w:rsidRPr="005A6CEE">
              <w:rPr>
                <w:rFonts w:ascii="Times New Roman" w:hAnsi="Times New Roman"/>
                <w:sz w:val="24"/>
                <w:szCs w:val="24"/>
                <w:lang w:val="kk-KZ" w:eastAsia="ru-RU"/>
              </w:rPr>
              <w:t>агропромышленного комплекса</w:t>
            </w:r>
            <w:r w:rsidRPr="005A6CEE">
              <w:rPr>
                <w:rFonts w:ascii="Times New Roman" w:hAnsi="Times New Roman"/>
                <w:sz w:val="24"/>
                <w:szCs w:val="24"/>
                <w:lang w:eastAsia="ru-RU"/>
              </w:rPr>
              <w:t>;</w:t>
            </w:r>
          </w:p>
          <w:p w:rsidR="005138EF" w:rsidRPr="005A6CEE" w:rsidRDefault="005138EF" w:rsidP="00D30AEB">
            <w:pPr>
              <w:spacing w:after="0" w:line="240" w:lineRule="auto"/>
              <w:jc w:val="both"/>
              <w:rPr>
                <w:rFonts w:ascii="Times New Roman" w:hAnsi="Times New Roman"/>
                <w:sz w:val="24"/>
                <w:szCs w:val="24"/>
                <w:lang w:eastAsia="ru-RU"/>
              </w:rPr>
            </w:pPr>
            <w:r w:rsidRPr="005A6CEE">
              <w:rPr>
                <w:rFonts w:ascii="Times New Roman" w:hAnsi="Times New Roman"/>
                <w:sz w:val="24"/>
                <w:szCs w:val="24"/>
                <w:lang w:eastAsia="ru-RU"/>
              </w:rPr>
              <w:lastRenderedPageBreak/>
              <w:t>- применять полученные знания при анализе практических ситуаций;</w:t>
            </w:r>
          </w:p>
          <w:p w:rsidR="005138EF" w:rsidRPr="005A6CEE" w:rsidRDefault="005138EF" w:rsidP="00D30AEB">
            <w:pPr>
              <w:spacing w:after="0" w:line="240" w:lineRule="auto"/>
              <w:jc w:val="both"/>
              <w:rPr>
                <w:rFonts w:ascii="Times New Roman" w:hAnsi="Times New Roman"/>
                <w:sz w:val="24"/>
                <w:szCs w:val="24"/>
                <w:lang w:eastAsia="ru-RU"/>
              </w:rPr>
            </w:pPr>
            <w:r w:rsidRPr="005A6CEE">
              <w:rPr>
                <w:rFonts w:ascii="Times New Roman" w:hAnsi="Times New Roman"/>
                <w:sz w:val="24"/>
                <w:szCs w:val="24"/>
                <w:lang w:eastAsia="ru-RU"/>
              </w:rPr>
              <w:t>- анализировать, толковать и правильно применять правовые нормы законодательства</w:t>
            </w:r>
            <w:r w:rsidRPr="005A6CEE">
              <w:rPr>
                <w:rFonts w:ascii="Times New Roman" w:hAnsi="Times New Roman"/>
                <w:sz w:val="24"/>
                <w:szCs w:val="24"/>
                <w:lang w:val="kk-KZ" w:eastAsia="ru-RU"/>
              </w:rPr>
              <w:t xml:space="preserve"> направленных на регулирование аграрного предпринимательства</w:t>
            </w:r>
            <w:r w:rsidRPr="005A6CEE">
              <w:rPr>
                <w:rFonts w:ascii="Times New Roman" w:hAnsi="Times New Roman"/>
                <w:sz w:val="24"/>
                <w:szCs w:val="24"/>
                <w:lang w:eastAsia="ru-RU"/>
              </w:rPr>
              <w:t>;</w:t>
            </w:r>
          </w:p>
          <w:p w:rsidR="005138EF" w:rsidRPr="005A6CEE" w:rsidRDefault="005138EF" w:rsidP="00D30AEB">
            <w:pPr>
              <w:spacing w:after="0" w:line="240" w:lineRule="auto"/>
              <w:jc w:val="both"/>
              <w:rPr>
                <w:rFonts w:ascii="Times New Roman" w:hAnsi="Times New Roman"/>
                <w:sz w:val="24"/>
                <w:szCs w:val="24"/>
                <w:lang w:eastAsia="ru-RU"/>
              </w:rPr>
            </w:pPr>
            <w:r w:rsidRPr="005A6CEE">
              <w:rPr>
                <w:rFonts w:ascii="Times New Roman" w:hAnsi="Times New Roman"/>
                <w:sz w:val="24"/>
                <w:szCs w:val="24"/>
                <w:lang w:eastAsia="ru-RU"/>
              </w:rPr>
              <w:t xml:space="preserve">- </w:t>
            </w:r>
            <w:proofErr w:type="gramStart"/>
            <w:r w:rsidRPr="005A6CEE">
              <w:rPr>
                <w:rFonts w:ascii="Times New Roman" w:hAnsi="Times New Roman"/>
                <w:sz w:val="24"/>
                <w:szCs w:val="24"/>
                <w:lang w:val="kk-KZ" w:eastAsia="ru-RU"/>
              </w:rPr>
              <w:t>оценивать  идеи</w:t>
            </w:r>
            <w:proofErr w:type="gramEnd"/>
            <w:r w:rsidRPr="005A6CEE">
              <w:rPr>
                <w:rFonts w:ascii="Times New Roman" w:hAnsi="Times New Roman"/>
                <w:sz w:val="24"/>
                <w:szCs w:val="24"/>
                <w:lang w:val="kk-KZ" w:eastAsia="ru-RU"/>
              </w:rPr>
              <w:t>,  концепции,  теории,  выделять  в  концепциях  и  теориях  ведущие идеи, определять их значение для развития сельского хозяйства</w:t>
            </w:r>
            <w:r w:rsidRPr="005A6CEE">
              <w:rPr>
                <w:rFonts w:ascii="Times New Roman" w:hAnsi="Times New Roman"/>
                <w:sz w:val="24"/>
                <w:szCs w:val="24"/>
                <w:lang w:eastAsia="ru-RU"/>
              </w:rPr>
              <w:t>;</w:t>
            </w:r>
          </w:p>
          <w:p w:rsidR="005138EF" w:rsidRPr="005A6CEE" w:rsidRDefault="005138EF" w:rsidP="00D30AEB">
            <w:pPr>
              <w:spacing w:after="0" w:line="240" w:lineRule="auto"/>
              <w:jc w:val="both"/>
              <w:rPr>
                <w:rFonts w:ascii="Times New Roman" w:hAnsi="Times New Roman"/>
                <w:sz w:val="24"/>
                <w:szCs w:val="24"/>
              </w:rPr>
            </w:pPr>
            <w:r w:rsidRPr="005A6CEE">
              <w:rPr>
                <w:rFonts w:ascii="Times New Roman" w:hAnsi="Times New Roman"/>
                <w:sz w:val="24"/>
                <w:szCs w:val="24"/>
                <w:lang w:eastAsia="ru-RU"/>
              </w:rPr>
              <w:t>- формулировать и обосновывать собственную научную позицию в той или иной теоретической и проблемной области</w:t>
            </w:r>
            <w:r w:rsidRPr="005A6CEE">
              <w:rPr>
                <w:rFonts w:ascii="Times New Roman" w:hAnsi="Times New Roman"/>
                <w:sz w:val="24"/>
                <w:szCs w:val="24"/>
                <w:lang w:val="kk-KZ" w:eastAsia="ru-RU"/>
              </w:rPr>
              <w:t>.</w:t>
            </w:r>
          </w:p>
        </w:tc>
      </w:tr>
      <w:tr w:rsidR="005138EF" w:rsidRPr="00313888" w:rsidTr="00FB294C">
        <w:trPr>
          <w:trHeight w:val="275"/>
        </w:trPr>
        <w:tc>
          <w:tcPr>
            <w:tcW w:w="3544" w:type="dxa"/>
            <w:vMerge/>
          </w:tcPr>
          <w:p w:rsidR="005138EF" w:rsidRPr="005A6CEE" w:rsidRDefault="005138EF" w:rsidP="00D30AEB">
            <w:pPr>
              <w:spacing w:after="0" w:line="240" w:lineRule="auto"/>
              <w:rPr>
                <w:rFonts w:ascii="Times New Roman" w:hAnsi="Times New Roman"/>
                <w:sz w:val="24"/>
                <w:szCs w:val="24"/>
                <w:lang w:val="kk-KZ"/>
              </w:rPr>
            </w:pPr>
          </w:p>
        </w:tc>
        <w:tc>
          <w:tcPr>
            <w:tcW w:w="12191" w:type="dxa"/>
            <w:gridSpan w:val="5"/>
          </w:tcPr>
          <w:p w:rsidR="005138EF" w:rsidRPr="005A6CEE" w:rsidRDefault="005138EF" w:rsidP="00D30AEB">
            <w:pPr>
              <w:spacing w:after="0" w:line="240" w:lineRule="auto"/>
              <w:jc w:val="both"/>
              <w:rPr>
                <w:rFonts w:ascii="Times New Roman" w:hAnsi="Times New Roman"/>
                <w:sz w:val="24"/>
                <w:szCs w:val="24"/>
                <w:lang w:val="kk-KZ" w:eastAsia="ru-RU"/>
              </w:rPr>
            </w:pPr>
            <w:r w:rsidRPr="005A6CEE">
              <w:rPr>
                <w:rFonts w:ascii="Times New Roman" w:hAnsi="Times New Roman"/>
                <w:sz w:val="24"/>
                <w:szCs w:val="24"/>
                <w:lang w:val="en-US" w:eastAsia="ru-RU"/>
              </w:rPr>
              <w:t>The purpose of the discipline is to study the main provisions of agrarian entrepreneurship, state regulation of the agro-industrial complex and state support for agriculture</w:t>
            </w:r>
            <w:r w:rsidRPr="005A6CEE">
              <w:rPr>
                <w:rFonts w:ascii="Times New Roman" w:hAnsi="Times New Roman"/>
                <w:sz w:val="24"/>
                <w:szCs w:val="24"/>
                <w:lang w:val="kk-KZ" w:eastAsia="ru-RU"/>
              </w:rPr>
              <w:t>.</w:t>
            </w:r>
          </w:p>
          <w:p w:rsidR="005138EF" w:rsidRPr="005A6CEE" w:rsidRDefault="005138EF" w:rsidP="00D30AEB">
            <w:pPr>
              <w:spacing w:after="0" w:line="240" w:lineRule="auto"/>
              <w:jc w:val="both"/>
              <w:rPr>
                <w:rFonts w:ascii="Times New Roman" w:hAnsi="Times New Roman"/>
                <w:sz w:val="24"/>
                <w:szCs w:val="24"/>
                <w:lang w:val="kk-KZ" w:eastAsia="ru-RU"/>
              </w:rPr>
            </w:pPr>
            <w:r w:rsidRPr="005A6CEE">
              <w:rPr>
                <w:rFonts w:ascii="Times New Roman" w:hAnsi="Times New Roman"/>
                <w:sz w:val="24"/>
                <w:szCs w:val="24"/>
                <w:lang w:val="en-US" w:eastAsia="ru-RU"/>
              </w:rPr>
              <w:t>As a result of studying the discipline, the undergraduates will be able to:</w:t>
            </w:r>
          </w:p>
          <w:p w:rsidR="005138EF" w:rsidRPr="005A6CEE" w:rsidRDefault="005138EF" w:rsidP="00D30AEB">
            <w:pPr>
              <w:spacing w:after="0" w:line="240" w:lineRule="auto"/>
              <w:jc w:val="both"/>
              <w:rPr>
                <w:rFonts w:ascii="Times New Roman" w:hAnsi="Times New Roman"/>
                <w:sz w:val="24"/>
                <w:szCs w:val="24"/>
                <w:lang w:val="kk-KZ" w:eastAsia="ru-RU"/>
              </w:rPr>
            </w:pPr>
            <w:r w:rsidRPr="005A6CEE">
              <w:rPr>
                <w:rFonts w:ascii="Times New Roman" w:hAnsi="Times New Roman"/>
                <w:sz w:val="24"/>
                <w:szCs w:val="24"/>
                <w:lang w:val="en-US" w:eastAsia="ru-RU"/>
              </w:rPr>
              <w:t>- operate with legal concepts and categories of the agro-industrial complex;</w:t>
            </w:r>
          </w:p>
          <w:p w:rsidR="005138EF" w:rsidRPr="005A6CEE" w:rsidRDefault="005138EF" w:rsidP="00D30AEB">
            <w:pPr>
              <w:spacing w:after="0" w:line="240" w:lineRule="auto"/>
              <w:jc w:val="both"/>
              <w:rPr>
                <w:rFonts w:ascii="Times New Roman" w:hAnsi="Times New Roman"/>
                <w:sz w:val="24"/>
                <w:szCs w:val="24"/>
                <w:lang w:val="kk-KZ" w:eastAsia="ru-RU"/>
              </w:rPr>
            </w:pPr>
            <w:r w:rsidRPr="005A6CEE">
              <w:rPr>
                <w:rFonts w:ascii="Times New Roman" w:hAnsi="Times New Roman"/>
                <w:sz w:val="24"/>
                <w:szCs w:val="24"/>
                <w:lang w:val="en-US" w:eastAsia="ru-RU"/>
              </w:rPr>
              <w:t>- apply the acquired knowledge in the analysis of practical situations;</w:t>
            </w:r>
          </w:p>
          <w:p w:rsidR="005138EF" w:rsidRPr="005A6CEE" w:rsidRDefault="005138EF" w:rsidP="00D30AEB">
            <w:pPr>
              <w:spacing w:after="0" w:line="240" w:lineRule="auto"/>
              <w:jc w:val="both"/>
              <w:rPr>
                <w:rFonts w:ascii="Times New Roman" w:hAnsi="Times New Roman"/>
                <w:sz w:val="24"/>
                <w:szCs w:val="24"/>
                <w:lang w:val="kk-KZ" w:eastAsia="ru-RU"/>
              </w:rPr>
            </w:pPr>
            <w:r w:rsidRPr="005A6CEE">
              <w:rPr>
                <w:rFonts w:ascii="Times New Roman" w:hAnsi="Times New Roman"/>
                <w:sz w:val="24"/>
                <w:szCs w:val="24"/>
                <w:lang w:val="en-US" w:eastAsia="ru-RU"/>
              </w:rPr>
              <w:t>- to analyze, interpret and correctly apply the legal norms of legislation aimed at regulating agrarian business;</w:t>
            </w:r>
          </w:p>
          <w:p w:rsidR="005138EF" w:rsidRPr="005A6CEE" w:rsidRDefault="005138EF" w:rsidP="00D30AEB">
            <w:pPr>
              <w:spacing w:after="0" w:line="240" w:lineRule="auto"/>
              <w:jc w:val="both"/>
              <w:rPr>
                <w:rFonts w:ascii="Times New Roman" w:hAnsi="Times New Roman"/>
                <w:sz w:val="24"/>
                <w:szCs w:val="24"/>
                <w:lang w:val="kk-KZ" w:eastAsia="ru-RU"/>
              </w:rPr>
            </w:pPr>
            <w:r w:rsidRPr="005A6CEE">
              <w:rPr>
                <w:rFonts w:ascii="Times New Roman" w:hAnsi="Times New Roman"/>
                <w:sz w:val="24"/>
                <w:szCs w:val="24"/>
                <w:lang w:val="en-US" w:eastAsia="ru-RU"/>
              </w:rPr>
              <w:t>- Evaluate ideas, concepts, theories, highlight concepts and theories leading ideas, determine their significance for the development of agriculture;</w:t>
            </w:r>
          </w:p>
          <w:p w:rsidR="005138EF" w:rsidRPr="005A6CEE" w:rsidRDefault="005138EF" w:rsidP="00D30AEB">
            <w:pPr>
              <w:spacing w:after="0" w:line="240" w:lineRule="auto"/>
              <w:jc w:val="both"/>
              <w:rPr>
                <w:rFonts w:ascii="Times New Roman" w:hAnsi="Times New Roman"/>
                <w:sz w:val="24"/>
                <w:szCs w:val="24"/>
                <w:lang w:val="en-US" w:eastAsia="ru-RU"/>
              </w:rPr>
            </w:pPr>
            <w:r w:rsidRPr="005A6CEE">
              <w:rPr>
                <w:rFonts w:ascii="Times New Roman" w:hAnsi="Times New Roman"/>
                <w:sz w:val="24"/>
                <w:szCs w:val="24"/>
                <w:lang w:val="en-US" w:eastAsia="ru-RU"/>
              </w:rPr>
              <w:t>- formulate and justify their own scientific position in a particular theoretical and problematic area.</w:t>
            </w:r>
          </w:p>
        </w:tc>
      </w:tr>
      <w:tr w:rsidR="005138EF" w:rsidRPr="00313888" w:rsidTr="00FB294C">
        <w:trPr>
          <w:trHeight w:val="275"/>
        </w:trPr>
        <w:tc>
          <w:tcPr>
            <w:tcW w:w="3544" w:type="dxa"/>
            <w:vMerge w:val="restart"/>
          </w:tcPr>
          <w:p w:rsidR="005138EF" w:rsidRPr="005A6CEE" w:rsidRDefault="005138EF" w:rsidP="00D30AEB">
            <w:pPr>
              <w:spacing w:after="0" w:line="240" w:lineRule="auto"/>
              <w:rPr>
                <w:rFonts w:ascii="Times New Roman" w:hAnsi="Times New Roman"/>
                <w:bCs/>
                <w:sz w:val="24"/>
                <w:szCs w:val="24"/>
                <w:lang w:val="kk-KZ"/>
              </w:rPr>
            </w:pPr>
            <w:r w:rsidRPr="005A6CEE">
              <w:rPr>
                <w:rFonts w:ascii="Times New Roman" w:hAnsi="Times New Roman"/>
                <w:sz w:val="24"/>
                <w:szCs w:val="24"/>
                <w:lang w:val="kk-KZ"/>
              </w:rPr>
              <w:t xml:space="preserve">Пәннің қысқаша мазмұны/ Аннотация дисциплины/ </w:t>
            </w:r>
            <w:r w:rsidRPr="005A6CEE">
              <w:rPr>
                <w:rFonts w:ascii="Times New Roman" w:hAnsi="Times New Roman"/>
                <w:bCs/>
                <w:sz w:val="24"/>
                <w:szCs w:val="24"/>
                <w:lang w:val="kk-KZ"/>
              </w:rPr>
              <w:t>Abstract оf discipline</w:t>
            </w:r>
          </w:p>
        </w:tc>
        <w:tc>
          <w:tcPr>
            <w:tcW w:w="12191" w:type="dxa"/>
            <w:gridSpan w:val="5"/>
          </w:tcPr>
          <w:p w:rsidR="005138EF" w:rsidRPr="005A6CEE" w:rsidRDefault="005138EF" w:rsidP="00D30AEB">
            <w:pPr>
              <w:pStyle w:val="af2"/>
              <w:jc w:val="both"/>
              <w:rPr>
                <w:lang w:val="kk-KZ"/>
              </w:rPr>
            </w:pPr>
            <w:r w:rsidRPr="005A6CEE">
              <w:rPr>
                <w:lang w:val="kk-KZ"/>
              </w:rPr>
              <w:t>Бұл пән магистранттарда отандық ауыл шаруашылығын дамыту мәселелері туралы және оларды аграрлық саланың барлық субъектілерінің қатысуымен  шешу туралы біртұтас ой қалыптастырады.</w:t>
            </w:r>
          </w:p>
          <w:p w:rsidR="005138EF" w:rsidRPr="005A6CEE" w:rsidRDefault="005138EF"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xml:space="preserve">Пәнді оқу барысында келесі сұрақтар қарастырылады: аграрлық қатынастар жүйесіндегі аграрлық кәсіпкерліктің орны мен ролі, «азық түлік қауіпсіздік » және «азық түлік тіуелсіздік» санаттарының мазмұны, оларды қамтамасыз етудің көрсеткіштері, АӨК мемлекеттік реттеу шаралар жүйесі және оларды жіктеу, аграрлық кәсіпкерлікті мемлекеттік қолдау шаралары, отандық ауыл шаруашылығын дамыту бағыттары. </w:t>
            </w:r>
          </w:p>
        </w:tc>
      </w:tr>
      <w:tr w:rsidR="005138EF" w:rsidRPr="005A6CEE" w:rsidTr="00FB294C">
        <w:trPr>
          <w:trHeight w:val="275"/>
        </w:trPr>
        <w:tc>
          <w:tcPr>
            <w:tcW w:w="3544" w:type="dxa"/>
            <w:vMerge/>
          </w:tcPr>
          <w:p w:rsidR="005138EF" w:rsidRPr="005A6CEE" w:rsidRDefault="005138EF" w:rsidP="00D30AEB">
            <w:pPr>
              <w:spacing w:after="0" w:line="240" w:lineRule="auto"/>
              <w:rPr>
                <w:rFonts w:ascii="Times New Roman" w:hAnsi="Times New Roman"/>
                <w:sz w:val="24"/>
                <w:szCs w:val="24"/>
                <w:lang w:val="kk-KZ"/>
              </w:rPr>
            </w:pPr>
          </w:p>
        </w:tc>
        <w:tc>
          <w:tcPr>
            <w:tcW w:w="12191" w:type="dxa"/>
            <w:gridSpan w:val="5"/>
          </w:tcPr>
          <w:p w:rsidR="005138EF" w:rsidRPr="005A6CEE" w:rsidRDefault="005138EF" w:rsidP="00D30AEB">
            <w:pPr>
              <w:pStyle w:val="af2"/>
              <w:jc w:val="both"/>
            </w:pPr>
            <w:r w:rsidRPr="005A6CEE">
              <w:t xml:space="preserve">Дисциплина способствует формированию </w:t>
            </w:r>
            <w:r w:rsidRPr="005A6CEE">
              <w:rPr>
                <w:lang w:val="kk-KZ"/>
              </w:rPr>
              <w:t>у магистрантов</w:t>
            </w:r>
            <w:r w:rsidRPr="005A6CEE">
              <w:t xml:space="preserve"> целостного представления о проблемах развития отечественного сельского хозяйства и путях их решения с участием всех субъектов </w:t>
            </w:r>
            <w:r w:rsidRPr="005A6CEE">
              <w:rPr>
                <w:lang w:val="kk-KZ"/>
              </w:rPr>
              <w:t xml:space="preserve">аграрной </w:t>
            </w:r>
            <w:r w:rsidRPr="005A6CEE">
              <w:t>сферы.</w:t>
            </w:r>
          </w:p>
          <w:p w:rsidR="005138EF" w:rsidRPr="005A6CEE" w:rsidRDefault="005138EF" w:rsidP="00D30AEB">
            <w:pPr>
              <w:spacing w:after="0" w:line="240" w:lineRule="auto"/>
              <w:jc w:val="both"/>
              <w:rPr>
                <w:rFonts w:ascii="Times New Roman" w:hAnsi="Times New Roman"/>
                <w:sz w:val="24"/>
                <w:szCs w:val="24"/>
              </w:rPr>
            </w:pPr>
            <w:r w:rsidRPr="005A6CEE">
              <w:rPr>
                <w:rFonts w:ascii="Times New Roman" w:hAnsi="Times New Roman"/>
                <w:sz w:val="24"/>
                <w:szCs w:val="24"/>
              </w:rPr>
              <w:t>При изучении дисциплины раскрываются следующие вопросы: место и роль аграрно</w:t>
            </w:r>
            <w:r w:rsidRPr="005A6CEE">
              <w:rPr>
                <w:rFonts w:ascii="Times New Roman" w:hAnsi="Times New Roman"/>
                <w:sz w:val="24"/>
                <w:szCs w:val="24"/>
                <w:lang w:val="kk-KZ"/>
              </w:rPr>
              <w:t xml:space="preserve">го предпринимательства </w:t>
            </w:r>
            <w:r w:rsidRPr="005A6CEE">
              <w:rPr>
                <w:rFonts w:ascii="Times New Roman" w:hAnsi="Times New Roman"/>
                <w:sz w:val="24"/>
                <w:szCs w:val="24"/>
              </w:rPr>
              <w:t xml:space="preserve">в системе </w:t>
            </w:r>
            <w:r w:rsidRPr="005A6CEE">
              <w:rPr>
                <w:rFonts w:ascii="Times New Roman" w:hAnsi="Times New Roman"/>
                <w:sz w:val="24"/>
                <w:szCs w:val="24"/>
                <w:lang w:val="kk-KZ"/>
              </w:rPr>
              <w:t>аграр</w:t>
            </w:r>
            <w:r w:rsidRPr="005A6CEE">
              <w:rPr>
                <w:rFonts w:ascii="Times New Roman" w:hAnsi="Times New Roman"/>
                <w:sz w:val="24"/>
                <w:szCs w:val="24"/>
              </w:rPr>
              <w:t>ных отношений</w:t>
            </w:r>
            <w:r w:rsidRPr="005A6CEE">
              <w:rPr>
                <w:rFonts w:ascii="Times New Roman" w:hAnsi="Times New Roman"/>
                <w:sz w:val="24"/>
                <w:szCs w:val="24"/>
                <w:lang w:val="kk-KZ"/>
              </w:rPr>
              <w:t xml:space="preserve">, </w:t>
            </w:r>
            <w:r w:rsidRPr="005A6CEE">
              <w:rPr>
                <w:rFonts w:ascii="Times New Roman" w:hAnsi="Times New Roman"/>
                <w:sz w:val="24"/>
                <w:szCs w:val="24"/>
              </w:rPr>
              <w:t xml:space="preserve">содержание категорий «продовольственная безопасность» и «продовольственная независимость» страны, критерии и показатели их обеспечения; система мер государственного регулирования АПК и их классификация; </w:t>
            </w:r>
            <w:r w:rsidRPr="005A6CEE">
              <w:rPr>
                <w:rFonts w:ascii="Times New Roman" w:hAnsi="Times New Roman"/>
                <w:sz w:val="24"/>
                <w:szCs w:val="24"/>
                <w:lang w:val="kk-KZ"/>
              </w:rPr>
              <w:t>меры</w:t>
            </w:r>
            <w:r w:rsidRPr="005A6CEE">
              <w:rPr>
                <w:rFonts w:ascii="Times New Roman" w:hAnsi="Times New Roman"/>
                <w:sz w:val="24"/>
                <w:szCs w:val="24"/>
              </w:rPr>
              <w:t xml:space="preserve"> государственной поддержки </w:t>
            </w:r>
            <w:r w:rsidRPr="005A6CEE">
              <w:rPr>
                <w:rFonts w:ascii="Times New Roman" w:hAnsi="Times New Roman"/>
                <w:sz w:val="24"/>
                <w:szCs w:val="24"/>
                <w:lang w:val="kk-KZ"/>
              </w:rPr>
              <w:t xml:space="preserve">аграрного предпринимательства, </w:t>
            </w:r>
            <w:r w:rsidRPr="005A6CEE">
              <w:rPr>
                <w:rFonts w:ascii="Times New Roman" w:hAnsi="Times New Roman"/>
                <w:sz w:val="24"/>
                <w:szCs w:val="24"/>
              </w:rPr>
              <w:t>перспективы развития отечественного сельского хозяйства</w:t>
            </w:r>
            <w:r w:rsidRPr="005A6CEE">
              <w:rPr>
                <w:rFonts w:ascii="Times New Roman" w:hAnsi="Times New Roman"/>
                <w:sz w:val="24"/>
                <w:szCs w:val="24"/>
                <w:lang w:val="kk-KZ"/>
              </w:rPr>
              <w:t xml:space="preserve">. </w:t>
            </w:r>
          </w:p>
        </w:tc>
      </w:tr>
      <w:tr w:rsidR="005138EF" w:rsidRPr="00020536" w:rsidTr="00FB294C">
        <w:trPr>
          <w:trHeight w:val="275"/>
        </w:trPr>
        <w:tc>
          <w:tcPr>
            <w:tcW w:w="3544" w:type="dxa"/>
            <w:vMerge/>
          </w:tcPr>
          <w:p w:rsidR="005138EF" w:rsidRPr="00020536" w:rsidRDefault="005138EF" w:rsidP="00D30AEB">
            <w:pPr>
              <w:spacing w:after="0" w:line="240" w:lineRule="auto"/>
              <w:rPr>
                <w:rFonts w:ascii="Times New Roman" w:hAnsi="Times New Roman"/>
                <w:sz w:val="24"/>
                <w:szCs w:val="24"/>
                <w:lang w:val="kk-KZ"/>
              </w:rPr>
            </w:pPr>
          </w:p>
        </w:tc>
        <w:tc>
          <w:tcPr>
            <w:tcW w:w="12191" w:type="dxa"/>
            <w:gridSpan w:val="5"/>
          </w:tcPr>
          <w:p w:rsidR="005138EF" w:rsidRPr="00020536" w:rsidRDefault="005138EF" w:rsidP="00D30AEB">
            <w:pPr>
              <w:spacing w:after="0" w:line="240" w:lineRule="auto"/>
              <w:jc w:val="both"/>
              <w:rPr>
                <w:rFonts w:ascii="Times New Roman" w:hAnsi="Times New Roman"/>
                <w:sz w:val="24"/>
                <w:szCs w:val="24"/>
                <w:lang w:val="kk-KZ" w:eastAsia="ru-RU"/>
              </w:rPr>
            </w:pPr>
            <w:r w:rsidRPr="00020536">
              <w:rPr>
                <w:rFonts w:ascii="Times New Roman" w:hAnsi="Times New Roman"/>
                <w:sz w:val="24"/>
                <w:szCs w:val="24"/>
                <w:lang w:val="en-US" w:eastAsia="ru-RU"/>
              </w:rPr>
              <w:t>Discipline contributes to the formation in master students of a holistic view of the problems of the development of domestic agriculture and the ways of their solution with the participation of all subjects of the agrarian sphere.</w:t>
            </w:r>
          </w:p>
          <w:p w:rsidR="005138EF" w:rsidRPr="00020536" w:rsidRDefault="005138EF" w:rsidP="00D30AEB">
            <w:pPr>
              <w:spacing w:after="0" w:line="240" w:lineRule="auto"/>
              <w:jc w:val="both"/>
              <w:rPr>
                <w:rFonts w:ascii="Times New Roman" w:hAnsi="Times New Roman"/>
                <w:sz w:val="24"/>
                <w:szCs w:val="24"/>
                <w:lang w:val="en-US" w:eastAsia="ru-RU"/>
              </w:rPr>
            </w:pPr>
            <w:proofErr w:type="gramStart"/>
            <w:r w:rsidRPr="00020536">
              <w:rPr>
                <w:rFonts w:ascii="Times New Roman" w:hAnsi="Times New Roman"/>
                <w:sz w:val="24"/>
                <w:szCs w:val="24"/>
                <w:lang w:val="en-US" w:eastAsia="ru-RU"/>
              </w:rPr>
              <w:t xml:space="preserve">When studying the discipline, the following issues are revealed: the place and role of agrarian entrepreneurship in the system of agrarian relations, the content of the categories of "food security" and "food independence" of the country, the criteria and </w:t>
            </w:r>
            <w:r w:rsidRPr="00020536">
              <w:rPr>
                <w:rFonts w:ascii="Times New Roman" w:hAnsi="Times New Roman"/>
                <w:sz w:val="24"/>
                <w:szCs w:val="24"/>
                <w:lang w:val="en-US" w:eastAsia="ru-RU"/>
              </w:rPr>
              <w:lastRenderedPageBreak/>
              <w:t>indicators of their provision; System of measures of state regulation of agroindustrial complex and their classification; Measures of state support for agrarian entrepreneurship, prospects for the development of domestic agriculture.</w:t>
            </w:r>
            <w:proofErr w:type="gramEnd"/>
          </w:p>
        </w:tc>
      </w:tr>
    </w:tbl>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268"/>
        <w:gridCol w:w="3828"/>
        <w:gridCol w:w="6237"/>
      </w:tblGrid>
      <w:tr w:rsidR="005A6CEE" w:rsidRPr="00020536" w:rsidTr="00313888">
        <w:tc>
          <w:tcPr>
            <w:tcW w:w="3402" w:type="dxa"/>
            <w:shd w:val="clear" w:color="auto" w:fill="auto"/>
          </w:tcPr>
          <w:p w:rsidR="005A6CEE" w:rsidRPr="00020536" w:rsidRDefault="005A6CEE" w:rsidP="00D30AEB">
            <w:pPr>
              <w:pStyle w:val="1"/>
              <w:rPr>
                <w:sz w:val="24"/>
                <w:szCs w:val="24"/>
                <w:lang w:val="en-US"/>
              </w:rPr>
            </w:pPr>
            <w:r w:rsidRPr="00020536">
              <w:rPr>
                <w:bCs/>
                <w:sz w:val="24"/>
                <w:szCs w:val="24"/>
                <w:lang w:val="kk-KZ"/>
              </w:rPr>
              <w:lastRenderedPageBreak/>
              <w:t>Коды</w:t>
            </w:r>
            <w:r w:rsidRPr="00020536">
              <w:rPr>
                <w:bCs/>
                <w:sz w:val="24"/>
                <w:szCs w:val="24"/>
                <w:lang w:val="en-US"/>
              </w:rPr>
              <w:t xml:space="preserve"> \ </w:t>
            </w:r>
            <w:r w:rsidRPr="00020536">
              <w:rPr>
                <w:bCs/>
                <w:sz w:val="24"/>
                <w:szCs w:val="24"/>
                <w:lang w:val="kk-KZ"/>
              </w:rPr>
              <w:t>Код</w:t>
            </w:r>
            <w:r w:rsidRPr="00020536">
              <w:rPr>
                <w:bCs/>
                <w:sz w:val="24"/>
                <w:szCs w:val="24"/>
                <w:lang w:val="en-US"/>
              </w:rPr>
              <w:t xml:space="preserve"> \ </w:t>
            </w:r>
            <w:r w:rsidRPr="00020536">
              <w:rPr>
                <w:bCs/>
                <w:sz w:val="24"/>
                <w:szCs w:val="24"/>
                <w:lang w:val="kk-KZ"/>
              </w:rPr>
              <w:t>Сode</w:t>
            </w:r>
            <w:r w:rsidRPr="00020536">
              <w:rPr>
                <w:bCs/>
                <w:sz w:val="24"/>
                <w:szCs w:val="24"/>
                <w:lang w:val="en-US"/>
              </w:rPr>
              <w:t xml:space="preserve"> </w:t>
            </w:r>
            <w:r w:rsidRPr="00020536">
              <w:rPr>
                <w:bCs/>
                <w:sz w:val="24"/>
                <w:szCs w:val="24"/>
              </w:rPr>
              <w:t xml:space="preserve"> </w:t>
            </w:r>
            <w:r w:rsidRPr="00020536">
              <w:rPr>
                <w:sz w:val="24"/>
                <w:szCs w:val="24"/>
                <w:lang w:val="en-US"/>
              </w:rPr>
              <w:t>APTP</w:t>
            </w:r>
            <w:r w:rsidRPr="00020536">
              <w:rPr>
                <w:sz w:val="24"/>
                <w:szCs w:val="24"/>
                <w:lang w:val="kk-KZ"/>
              </w:rPr>
              <w:t xml:space="preserve"> </w:t>
            </w:r>
            <w:r w:rsidRPr="00020536">
              <w:rPr>
                <w:sz w:val="24"/>
                <w:szCs w:val="24"/>
                <w:lang w:val="en-US"/>
              </w:rPr>
              <w:t>5303</w:t>
            </w:r>
          </w:p>
        </w:tc>
        <w:tc>
          <w:tcPr>
            <w:tcW w:w="12333" w:type="dxa"/>
            <w:gridSpan w:val="3"/>
            <w:shd w:val="clear" w:color="auto" w:fill="auto"/>
          </w:tcPr>
          <w:p w:rsidR="005A6CEE" w:rsidRPr="00020536" w:rsidRDefault="005A6CEE" w:rsidP="00D30AEB">
            <w:pPr>
              <w:spacing w:after="0" w:line="240" w:lineRule="auto"/>
              <w:contextualSpacing/>
              <w:jc w:val="both"/>
              <w:rPr>
                <w:rFonts w:ascii="Times New Roman" w:hAnsi="Times New Roman"/>
                <w:sz w:val="24"/>
                <w:szCs w:val="24"/>
              </w:rPr>
            </w:pPr>
            <w:r w:rsidRPr="00020536">
              <w:rPr>
                <w:rFonts w:ascii="Times New Roman" w:hAnsi="Times New Roman"/>
                <w:sz w:val="24"/>
                <w:szCs w:val="24"/>
              </w:rPr>
              <w:t xml:space="preserve">Актуальные проблемы теории и практики уголовно-процессуального законодательства РК / </w:t>
            </w:r>
            <w:r w:rsidRPr="00020536">
              <w:rPr>
                <w:rFonts w:ascii="Times New Roman" w:hAnsi="Times New Roman"/>
                <w:sz w:val="24"/>
                <w:szCs w:val="24"/>
                <w:lang w:val="kk-KZ"/>
              </w:rPr>
              <w:t>ҚР қылмыстық процесстік заңнамасының теориясы мен тәжірибесінің өзекті мәселелері</w:t>
            </w:r>
            <w:r w:rsidRPr="00020536">
              <w:rPr>
                <w:rFonts w:ascii="Times New Roman" w:hAnsi="Times New Roman"/>
                <w:sz w:val="24"/>
                <w:szCs w:val="24"/>
              </w:rPr>
              <w:t xml:space="preserve">/ </w:t>
            </w:r>
          </w:p>
          <w:p w:rsidR="005A6CEE" w:rsidRPr="00020536" w:rsidRDefault="005A6CEE" w:rsidP="00D30AEB">
            <w:pPr>
              <w:spacing w:after="0" w:line="240" w:lineRule="auto"/>
              <w:jc w:val="both"/>
              <w:rPr>
                <w:rFonts w:ascii="Times New Roman" w:hAnsi="Times New Roman"/>
                <w:sz w:val="24"/>
                <w:szCs w:val="24"/>
                <w:lang w:val="kk-KZ" w:eastAsia="ru-RU"/>
              </w:rPr>
            </w:pPr>
            <w:r w:rsidRPr="00020536">
              <w:rPr>
                <w:rFonts w:ascii="Times New Roman" w:hAnsi="Times New Roman"/>
                <w:sz w:val="24"/>
                <w:szCs w:val="24"/>
                <w:lang w:val="en-US"/>
              </w:rPr>
              <w:t>Actual Problems of the Theory and Practice of Criminal Procedure Legislation of Kazakhstan</w:t>
            </w:r>
          </w:p>
        </w:tc>
      </w:tr>
      <w:tr w:rsidR="005A6CEE" w:rsidRPr="005A6CEE" w:rsidTr="00313888">
        <w:trPr>
          <w:trHeight w:val="560"/>
        </w:trPr>
        <w:tc>
          <w:tcPr>
            <w:tcW w:w="3402" w:type="dxa"/>
            <w:shd w:val="clear" w:color="auto" w:fill="auto"/>
          </w:tcPr>
          <w:p w:rsidR="005A6CEE" w:rsidRPr="005A6CEE" w:rsidRDefault="005A6CEE" w:rsidP="00D30AEB">
            <w:pPr>
              <w:spacing w:after="0" w:line="240" w:lineRule="auto"/>
              <w:rPr>
                <w:rFonts w:ascii="Times New Roman" w:hAnsi="Times New Roman"/>
                <w:sz w:val="24"/>
                <w:szCs w:val="24"/>
              </w:rPr>
            </w:pPr>
            <w:r w:rsidRPr="005A6CEE">
              <w:rPr>
                <w:rFonts w:ascii="Times New Roman" w:hAnsi="Times New Roman"/>
                <w:sz w:val="24"/>
                <w:szCs w:val="24"/>
                <w:lang w:val="kk-KZ"/>
              </w:rPr>
              <w:t>Пререквезиттер\</w:t>
            </w:r>
            <w:r w:rsidRPr="005A6CEE">
              <w:rPr>
                <w:rFonts w:ascii="Times New Roman" w:hAnsi="Times New Roman"/>
                <w:sz w:val="24"/>
                <w:szCs w:val="24"/>
                <w:lang w:val="en-US"/>
              </w:rPr>
              <w:t xml:space="preserve"> </w:t>
            </w:r>
            <w:r w:rsidRPr="005A6CEE">
              <w:rPr>
                <w:rFonts w:ascii="Times New Roman" w:hAnsi="Times New Roman"/>
                <w:sz w:val="24"/>
                <w:szCs w:val="24"/>
              </w:rPr>
              <w:t>Пререквизиты</w:t>
            </w:r>
            <w:r w:rsidRPr="005A6CEE">
              <w:rPr>
                <w:rFonts w:ascii="Times New Roman" w:hAnsi="Times New Roman"/>
                <w:sz w:val="24"/>
                <w:szCs w:val="24"/>
                <w:lang w:val="kk-KZ"/>
              </w:rPr>
              <w:t>\</w:t>
            </w:r>
            <w:r w:rsidRPr="005A6CEE">
              <w:rPr>
                <w:rFonts w:ascii="Times New Roman" w:hAnsi="Times New Roman"/>
                <w:sz w:val="24"/>
                <w:szCs w:val="24"/>
              </w:rPr>
              <w:t xml:space="preserve"> Prerequisite</w:t>
            </w:r>
          </w:p>
        </w:tc>
        <w:tc>
          <w:tcPr>
            <w:tcW w:w="2268" w:type="dxa"/>
            <w:shd w:val="clear" w:color="auto" w:fill="auto"/>
          </w:tcPr>
          <w:p w:rsidR="005A6CEE" w:rsidRPr="005A6CEE" w:rsidRDefault="005A6CEE" w:rsidP="00D30AEB">
            <w:pPr>
              <w:spacing w:after="0" w:line="240" w:lineRule="auto"/>
              <w:jc w:val="both"/>
              <w:rPr>
                <w:rFonts w:ascii="Times New Roman" w:hAnsi="Times New Roman"/>
                <w:sz w:val="24"/>
                <w:szCs w:val="24"/>
              </w:rPr>
            </w:pPr>
            <w:r w:rsidRPr="005A6CEE">
              <w:rPr>
                <w:rFonts w:ascii="Times New Roman" w:hAnsi="Times New Roman"/>
                <w:sz w:val="24"/>
                <w:szCs w:val="24"/>
              </w:rPr>
              <w:t xml:space="preserve">ҚазақстанРеспубликасының қылмыстық іс жүргізу   құқығы (ерекше </w:t>
            </w:r>
            <w:proofErr w:type="gramStart"/>
            <w:r w:rsidRPr="005A6CEE">
              <w:rPr>
                <w:rFonts w:ascii="Times New Roman" w:hAnsi="Times New Roman"/>
                <w:sz w:val="24"/>
                <w:szCs w:val="24"/>
              </w:rPr>
              <w:t xml:space="preserve">бөлім)   </w:t>
            </w:r>
            <w:proofErr w:type="gramEnd"/>
            <w:r w:rsidRPr="005A6CEE">
              <w:rPr>
                <w:rFonts w:ascii="Times New Roman" w:hAnsi="Times New Roman"/>
                <w:sz w:val="24"/>
                <w:szCs w:val="24"/>
              </w:rPr>
              <w:t xml:space="preserve">Уголовно-процессуальное право Республики Казахстан (особенная часть)      </w:t>
            </w:r>
          </w:p>
          <w:p w:rsidR="005A6CEE" w:rsidRPr="005A6CEE" w:rsidRDefault="005A6CEE" w:rsidP="00D30AEB">
            <w:pPr>
              <w:spacing w:after="0" w:line="240" w:lineRule="auto"/>
              <w:rPr>
                <w:rFonts w:ascii="Times New Roman" w:hAnsi="Times New Roman"/>
                <w:sz w:val="24"/>
                <w:szCs w:val="24"/>
                <w:lang w:val="en-US"/>
              </w:rPr>
            </w:pPr>
            <w:r w:rsidRPr="005A6CEE">
              <w:rPr>
                <w:rFonts w:ascii="Times New Roman" w:hAnsi="Times New Roman"/>
                <w:sz w:val="24"/>
                <w:szCs w:val="24"/>
                <w:lang w:val="en-US"/>
              </w:rPr>
              <w:t xml:space="preserve">Criminal Procedure Law of the Republic of Kazakhstan(special part) </w:t>
            </w:r>
          </w:p>
        </w:tc>
        <w:tc>
          <w:tcPr>
            <w:tcW w:w="3828" w:type="dxa"/>
            <w:shd w:val="clear" w:color="auto" w:fill="auto"/>
          </w:tcPr>
          <w:p w:rsidR="005A6CEE" w:rsidRPr="005A6CEE" w:rsidRDefault="005A6CEE" w:rsidP="00D30AEB">
            <w:pPr>
              <w:spacing w:after="0" w:line="240" w:lineRule="auto"/>
              <w:rPr>
                <w:rFonts w:ascii="Times New Roman" w:hAnsi="Times New Roman"/>
                <w:sz w:val="24"/>
                <w:szCs w:val="24"/>
              </w:rPr>
            </w:pPr>
            <w:r w:rsidRPr="005A6CEE">
              <w:rPr>
                <w:rFonts w:ascii="Times New Roman" w:hAnsi="Times New Roman"/>
                <w:sz w:val="24"/>
                <w:szCs w:val="24"/>
                <w:lang w:val="kk-KZ"/>
              </w:rPr>
              <w:t>Постреквезиттер\</w:t>
            </w:r>
            <w:r w:rsidRPr="005A6CEE">
              <w:rPr>
                <w:rFonts w:ascii="Times New Roman" w:hAnsi="Times New Roman"/>
                <w:sz w:val="24"/>
                <w:szCs w:val="24"/>
                <w:lang w:val="en-US"/>
              </w:rPr>
              <w:t xml:space="preserve"> </w:t>
            </w:r>
            <w:r w:rsidRPr="005A6CEE">
              <w:rPr>
                <w:rFonts w:ascii="Times New Roman" w:hAnsi="Times New Roman"/>
                <w:sz w:val="24"/>
                <w:szCs w:val="24"/>
              </w:rPr>
              <w:t>Постреквизиты</w:t>
            </w:r>
            <w:r w:rsidRPr="005A6CEE">
              <w:rPr>
                <w:rFonts w:ascii="Times New Roman" w:hAnsi="Times New Roman"/>
                <w:sz w:val="24"/>
                <w:szCs w:val="24"/>
                <w:lang w:val="kk-KZ"/>
              </w:rPr>
              <w:t>\</w:t>
            </w:r>
            <w:r w:rsidRPr="005A6CEE">
              <w:rPr>
                <w:rFonts w:ascii="Times New Roman" w:hAnsi="Times New Roman"/>
                <w:sz w:val="24"/>
                <w:szCs w:val="24"/>
              </w:rPr>
              <w:t xml:space="preserve"> Postrequisite</w:t>
            </w:r>
          </w:p>
        </w:tc>
        <w:tc>
          <w:tcPr>
            <w:tcW w:w="6237" w:type="dxa"/>
            <w:shd w:val="clear" w:color="auto" w:fill="auto"/>
          </w:tcPr>
          <w:p w:rsidR="005A6CEE" w:rsidRPr="005A6CEE" w:rsidRDefault="005A6CEE" w:rsidP="00D30AEB">
            <w:pPr>
              <w:spacing w:after="0" w:line="240" w:lineRule="auto"/>
              <w:rPr>
                <w:rFonts w:ascii="Times New Roman" w:hAnsi="Times New Roman"/>
                <w:sz w:val="24"/>
                <w:szCs w:val="24"/>
                <w:lang w:val="kk-KZ"/>
              </w:rPr>
            </w:pPr>
            <w:r w:rsidRPr="005A6CEE">
              <w:rPr>
                <w:rFonts w:ascii="Times New Roman" w:hAnsi="Times New Roman"/>
                <w:sz w:val="24"/>
                <w:szCs w:val="24"/>
                <w:lang w:val="kk-KZ"/>
              </w:rPr>
              <w:t>Нет</w:t>
            </w:r>
          </w:p>
        </w:tc>
      </w:tr>
      <w:tr w:rsidR="005A6CEE" w:rsidRPr="005A6CEE" w:rsidTr="00313888">
        <w:tc>
          <w:tcPr>
            <w:tcW w:w="3402" w:type="dxa"/>
            <w:shd w:val="clear" w:color="auto" w:fill="auto"/>
          </w:tcPr>
          <w:p w:rsidR="005A6CEE" w:rsidRPr="005A6CEE" w:rsidRDefault="005A6CEE" w:rsidP="00D30AEB">
            <w:pPr>
              <w:spacing w:after="0" w:line="240" w:lineRule="auto"/>
              <w:rPr>
                <w:rFonts w:ascii="Times New Roman" w:hAnsi="Times New Roman"/>
                <w:sz w:val="24"/>
                <w:szCs w:val="24"/>
              </w:rPr>
            </w:pPr>
            <w:r w:rsidRPr="005A6CEE">
              <w:rPr>
                <w:rFonts w:ascii="Times New Roman" w:hAnsi="Times New Roman"/>
                <w:bCs/>
                <w:sz w:val="24"/>
                <w:szCs w:val="24"/>
                <w:lang w:val="kk-KZ"/>
              </w:rPr>
              <w:t>Кредит саны</w:t>
            </w:r>
            <w:r w:rsidRPr="005A6CEE">
              <w:rPr>
                <w:rFonts w:ascii="Times New Roman" w:hAnsi="Times New Roman"/>
                <w:bCs/>
                <w:sz w:val="24"/>
                <w:szCs w:val="24"/>
                <w:lang w:val="en-US"/>
              </w:rPr>
              <w:t>\</w:t>
            </w:r>
            <w:r w:rsidRPr="005A6CEE">
              <w:rPr>
                <w:rFonts w:ascii="Times New Roman" w:hAnsi="Times New Roman"/>
                <w:bCs/>
                <w:sz w:val="24"/>
                <w:szCs w:val="24"/>
              </w:rPr>
              <w:t>Кредиты</w:t>
            </w:r>
            <w:r w:rsidRPr="005A6CEE">
              <w:rPr>
                <w:rFonts w:ascii="Times New Roman" w:hAnsi="Times New Roman"/>
                <w:bCs/>
                <w:sz w:val="24"/>
                <w:szCs w:val="24"/>
                <w:lang w:val="en-US"/>
              </w:rPr>
              <w:t>\</w:t>
            </w:r>
            <w:r w:rsidRPr="005A6CEE">
              <w:rPr>
                <w:rFonts w:ascii="Times New Roman" w:hAnsi="Times New Roman"/>
                <w:bCs/>
                <w:sz w:val="24"/>
                <w:szCs w:val="24"/>
              </w:rPr>
              <w:t>Credit</w:t>
            </w:r>
            <w:r w:rsidRPr="005A6CEE">
              <w:rPr>
                <w:rFonts w:ascii="Times New Roman" w:hAnsi="Times New Roman"/>
                <w:bCs/>
                <w:sz w:val="24"/>
                <w:szCs w:val="24"/>
                <w:lang w:val="en-US"/>
              </w:rPr>
              <w:t>s</w:t>
            </w:r>
          </w:p>
        </w:tc>
        <w:tc>
          <w:tcPr>
            <w:tcW w:w="2268" w:type="dxa"/>
            <w:shd w:val="clear" w:color="auto" w:fill="auto"/>
          </w:tcPr>
          <w:p w:rsidR="005A6CEE" w:rsidRPr="00FB294C" w:rsidRDefault="00FB294C" w:rsidP="00D30AEB">
            <w:pPr>
              <w:spacing w:after="0" w:line="240" w:lineRule="auto"/>
              <w:rPr>
                <w:rFonts w:ascii="Times New Roman" w:hAnsi="Times New Roman"/>
                <w:sz w:val="24"/>
                <w:szCs w:val="24"/>
                <w:lang w:val="en-US"/>
              </w:rPr>
            </w:pPr>
            <w:r>
              <w:rPr>
                <w:rFonts w:ascii="Times New Roman" w:hAnsi="Times New Roman"/>
                <w:sz w:val="24"/>
                <w:szCs w:val="24"/>
                <w:lang w:val="en-US"/>
              </w:rPr>
              <w:t>6</w:t>
            </w:r>
          </w:p>
        </w:tc>
        <w:tc>
          <w:tcPr>
            <w:tcW w:w="3828" w:type="dxa"/>
            <w:shd w:val="clear" w:color="auto" w:fill="auto"/>
          </w:tcPr>
          <w:p w:rsidR="005A6CEE" w:rsidRPr="005A6CEE" w:rsidRDefault="005A6CEE" w:rsidP="00D30AEB">
            <w:pPr>
              <w:spacing w:after="0" w:line="240" w:lineRule="auto"/>
              <w:rPr>
                <w:rFonts w:ascii="Times New Roman" w:hAnsi="Times New Roman"/>
                <w:sz w:val="24"/>
                <w:szCs w:val="24"/>
              </w:rPr>
            </w:pPr>
            <w:r w:rsidRPr="005A6CEE">
              <w:rPr>
                <w:rFonts w:ascii="Times New Roman" w:hAnsi="Times New Roman"/>
                <w:bCs/>
                <w:sz w:val="24"/>
                <w:szCs w:val="24"/>
              </w:rPr>
              <w:t>Семестры/Семестры/</w:t>
            </w:r>
            <w:r w:rsidRPr="005A6CEE">
              <w:rPr>
                <w:rFonts w:ascii="Times New Roman" w:hAnsi="Times New Roman"/>
                <w:bCs/>
                <w:sz w:val="24"/>
                <w:szCs w:val="24"/>
                <w:lang w:val="en-US"/>
              </w:rPr>
              <w:t>Semesters</w:t>
            </w:r>
          </w:p>
        </w:tc>
        <w:tc>
          <w:tcPr>
            <w:tcW w:w="6237" w:type="dxa"/>
            <w:shd w:val="clear" w:color="auto" w:fill="auto"/>
          </w:tcPr>
          <w:p w:rsidR="005A6CEE" w:rsidRPr="005A6CEE" w:rsidRDefault="005A6CEE" w:rsidP="00D30AEB">
            <w:pPr>
              <w:spacing w:after="0" w:line="240" w:lineRule="auto"/>
              <w:rPr>
                <w:rFonts w:ascii="Times New Roman" w:hAnsi="Times New Roman"/>
                <w:sz w:val="24"/>
                <w:szCs w:val="24"/>
              </w:rPr>
            </w:pPr>
            <w:r w:rsidRPr="005A6CEE">
              <w:rPr>
                <w:rFonts w:ascii="Times New Roman" w:hAnsi="Times New Roman"/>
                <w:sz w:val="24"/>
                <w:szCs w:val="24"/>
              </w:rPr>
              <w:t>1</w:t>
            </w:r>
          </w:p>
        </w:tc>
      </w:tr>
      <w:tr w:rsidR="005A6CEE" w:rsidRPr="00313888" w:rsidTr="00313888">
        <w:trPr>
          <w:trHeight w:val="185"/>
        </w:trPr>
        <w:tc>
          <w:tcPr>
            <w:tcW w:w="3402" w:type="dxa"/>
            <w:vMerge w:val="restart"/>
            <w:shd w:val="clear" w:color="auto" w:fill="auto"/>
          </w:tcPr>
          <w:p w:rsidR="00077496" w:rsidRDefault="005A6CEE" w:rsidP="00D30AEB">
            <w:pPr>
              <w:spacing w:after="0" w:line="240" w:lineRule="auto"/>
              <w:rPr>
                <w:rFonts w:ascii="Times New Roman" w:hAnsi="Times New Roman"/>
                <w:bCs/>
                <w:sz w:val="24"/>
                <w:szCs w:val="24"/>
              </w:rPr>
            </w:pPr>
            <w:r w:rsidRPr="005A6CEE">
              <w:rPr>
                <w:rFonts w:ascii="Times New Roman" w:hAnsi="Times New Roman"/>
                <w:sz w:val="24"/>
                <w:szCs w:val="24"/>
                <w:lang w:val="kk-KZ"/>
              </w:rPr>
              <w:t>Пәннің мақсаты/</w:t>
            </w:r>
            <w:r w:rsidRPr="005A6CEE">
              <w:rPr>
                <w:rFonts w:ascii="Times New Roman" w:hAnsi="Times New Roman"/>
                <w:sz w:val="24"/>
                <w:szCs w:val="24"/>
              </w:rPr>
              <w:t>Цель дисциплины/</w:t>
            </w:r>
            <w:r w:rsidRPr="005A6CEE">
              <w:rPr>
                <w:rFonts w:ascii="Times New Roman" w:hAnsi="Times New Roman"/>
                <w:bCs/>
                <w:sz w:val="24"/>
                <w:szCs w:val="24"/>
                <w:lang w:val="en-US"/>
              </w:rPr>
              <w:t>Aim</w:t>
            </w:r>
            <w:r w:rsidRPr="005A6CEE">
              <w:rPr>
                <w:rFonts w:ascii="Times New Roman" w:hAnsi="Times New Roman"/>
                <w:bCs/>
                <w:sz w:val="24"/>
                <w:szCs w:val="24"/>
                <w:lang w:val="kk-KZ"/>
              </w:rPr>
              <w:t xml:space="preserve"> оf disciplin</w:t>
            </w:r>
            <w:r w:rsidRPr="005A6CEE">
              <w:rPr>
                <w:rFonts w:ascii="Times New Roman" w:hAnsi="Times New Roman"/>
                <w:bCs/>
                <w:sz w:val="24"/>
                <w:szCs w:val="24"/>
                <w:lang w:val="en-US"/>
              </w:rPr>
              <w:t>e</w:t>
            </w:r>
          </w:p>
          <w:p w:rsidR="00077496" w:rsidRDefault="00077496" w:rsidP="00077496">
            <w:pPr>
              <w:rPr>
                <w:rFonts w:ascii="Times New Roman" w:hAnsi="Times New Roman"/>
                <w:sz w:val="24"/>
                <w:szCs w:val="24"/>
              </w:rPr>
            </w:pP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Когнитивных 2 (А)</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Функциональных 2 (В)</w:t>
            </w:r>
          </w:p>
          <w:p w:rsidR="00077496" w:rsidRDefault="00077496" w:rsidP="00077496">
            <w:pPr>
              <w:shd w:val="clear" w:color="auto" w:fill="FFFFFF"/>
              <w:ind w:right="40"/>
              <w:rPr>
                <w:rFonts w:ascii="Times New Roman" w:hAnsi="Times New Roman"/>
                <w:b/>
                <w:i/>
                <w:sz w:val="24"/>
                <w:szCs w:val="24"/>
              </w:rPr>
            </w:pPr>
            <w:r>
              <w:rPr>
                <w:rFonts w:ascii="Times New Roman" w:hAnsi="Times New Roman"/>
                <w:b/>
                <w:i/>
                <w:sz w:val="24"/>
                <w:szCs w:val="24"/>
              </w:rPr>
              <w:t>Системных 1 (С)</w:t>
            </w:r>
          </w:p>
          <w:p w:rsidR="005A6CEE" w:rsidRPr="00077496" w:rsidRDefault="005A6CEE" w:rsidP="00077496">
            <w:pPr>
              <w:jc w:val="center"/>
              <w:rPr>
                <w:rFonts w:ascii="Times New Roman" w:hAnsi="Times New Roman"/>
                <w:sz w:val="24"/>
                <w:szCs w:val="24"/>
              </w:rPr>
            </w:pPr>
          </w:p>
        </w:tc>
        <w:tc>
          <w:tcPr>
            <w:tcW w:w="12333" w:type="dxa"/>
            <w:gridSpan w:val="3"/>
            <w:shd w:val="clear" w:color="auto" w:fill="auto"/>
          </w:tcPr>
          <w:p w:rsidR="005A6CEE" w:rsidRPr="005A6CEE" w:rsidRDefault="005A6CEE"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Пәннің мақсаты магистранттарда қылмыстық-процестік заң саласында терең білімді қалыптастыру.</w:t>
            </w:r>
          </w:p>
          <w:p w:rsidR="005A6CEE" w:rsidRPr="005A6CEE" w:rsidRDefault="005A6CEE"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Пәнді оқудың нәтижесінде магистранттар қабілетті:</w:t>
            </w:r>
          </w:p>
          <w:p w:rsidR="005A6CEE" w:rsidRPr="005A6CEE" w:rsidRDefault="005A6CEE"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xml:space="preserve">- қылмыстық-процестік заңның дамуының және реформаларының негізгі тенденцияларын игеруге; </w:t>
            </w:r>
          </w:p>
          <w:p w:rsidR="005A6CEE" w:rsidRPr="005A6CEE" w:rsidRDefault="005A6CEE"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қылмыстық-процестік заңнды қолданумен байланысты мәселелерді табуға және талдауға;</w:t>
            </w:r>
          </w:p>
          <w:p w:rsidR="005A6CEE" w:rsidRPr="005A6CEE" w:rsidRDefault="005A6CEE"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қылмыстық-процестік заңның дамуының негізгі тұжырымдамаларын талдауға;</w:t>
            </w:r>
          </w:p>
          <w:p w:rsidR="005A6CEE" w:rsidRPr="005A6CEE" w:rsidRDefault="005A6CEE"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қылмыстық-процестік нормалардың кемшіліктерін және қарама-қайшылықтарын жоюдың әдістемесін және құралдарын қолдануға;</w:t>
            </w:r>
          </w:p>
          <w:p w:rsidR="005A6CEE" w:rsidRPr="005A6CEE" w:rsidRDefault="005A6CEE"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қылмыстық процестің мәселелерін зерттеуде статистикалық мәліметтерді және өзге эмпирикалық материалдарды қолдануға;</w:t>
            </w:r>
          </w:p>
          <w:p w:rsidR="005A6CEE" w:rsidRPr="005A6CEE" w:rsidRDefault="005A6CEE"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сот төрелігі және сотқа дейінгі тергеп-тексеру органдарының құқық қолдану қызметінің мәсғлғлғрін талдауға.</w:t>
            </w:r>
          </w:p>
        </w:tc>
      </w:tr>
      <w:tr w:rsidR="005A6CEE" w:rsidRPr="005A6CEE" w:rsidTr="00313888">
        <w:trPr>
          <w:trHeight w:val="185"/>
        </w:trPr>
        <w:tc>
          <w:tcPr>
            <w:tcW w:w="3402" w:type="dxa"/>
            <w:vMerge/>
            <w:shd w:val="clear" w:color="auto" w:fill="auto"/>
          </w:tcPr>
          <w:p w:rsidR="005A6CEE" w:rsidRPr="005A6CEE" w:rsidRDefault="005A6CEE" w:rsidP="00D30AEB">
            <w:pPr>
              <w:spacing w:after="0" w:line="240" w:lineRule="auto"/>
              <w:rPr>
                <w:rFonts w:ascii="Times New Roman" w:hAnsi="Times New Roman"/>
                <w:sz w:val="24"/>
                <w:szCs w:val="24"/>
                <w:lang w:val="kk-KZ"/>
              </w:rPr>
            </w:pPr>
          </w:p>
        </w:tc>
        <w:tc>
          <w:tcPr>
            <w:tcW w:w="12333" w:type="dxa"/>
            <w:gridSpan w:val="3"/>
            <w:shd w:val="clear" w:color="auto" w:fill="auto"/>
          </w:tcPr>
          <w:p w:rsidR="005A6CEE" w:rsidRPr="005A6CEE" w:rsidRDefault="005A6CEE" w:rsidP="00D30AEB">
            <w:pPr>
              <w:tabs>
                <w:tab w:val="left" w:pos="365"/>
              </w:tabs>
              <w:spacing w:after="0" w:line="240" w:lineRule="auto"/>
              <w:jc w:val="both"/>
              <w:rPr>
                <w:rFonts w:ascii="Times New Roman" w:hAnsi="Times New Roman"/>
                <w:sz w:val="24"/>
                <w:szCs w:val="24"/>
                <w:lang w:val="kk-KZ"/>
              </w:rPr>
            </w:pPr>
            <w:r w:rsidRPr="005A6CEE">
              <w:rPr>
                <w:rFonts w:ascii="Times New Roman" w:hAnsi="Times New Roman"/>
                <w:bCs/>
                <w:sz w:val="24"/>
                <w:szCs w:val="24"/>
              </w:rPr>
              <w:t>Цель</w:t>
            </w:r>
            <w:r w:rsidRPr="005A6CEE">
              <w:rPr>
                <w:rFonts w:ascii="Times New Roman" w:hAnsi="Times New Roman"/>
                <w:sz w:val="24"/>
                <w:szCs w:val="24"/>
              </w:rPr>
              <w:t xml:space="preserve"> дисциплины заключается в формировании у магистрантов углубленных знаний в области уголовно-процессуального законодательства</w:t>
            </w:r>
            <w:r w:rsidRPr="005A6CEE">
              <w:rPr>
                <w:rFonts w:ascii="Times New Roman" w:hAnsi="Times New Roman"/>
                <w:sz w:val="24"/>
                <w:szCs w:val="24"/>
                <w:lang w:val="kk-KZ"/>
              </w:rPr>
              <w:t>.</w:t>
            </w:r>
          </w:p>
          <w:p w:rsidR="005A6CEE" w:rsidRPr="005A6CEE" w:rsidRDefault="005A6CEE" w:rsidP="00D30AEB">
            <w:pPr>
              <w:tabs>
                <w:tab w:val="left" w:pos="365"/>
              </w:tabs>
              <w:spacing w:after="0" w:line="240" w:lineRule="auto"/>
              <w:jc w:val="both"/>
              <w:rPr>
                <w:rFonts w:ascii="Times New Roman" w:hAnsi="Times New Roman"/>
                <w:sz w:val="24"/>
                <w:szCs w:val="24"/>
              </w:rPr>
            </w:pPr>
            <w:r w:rsidRPr="005A6CEE">
              <w:rPr>
                <w:rFonts w:ascii="Times New Roman" w:hAnsi="Times New Roman"/>
                <w:sz w:val="24"/>
                <w:szCs w:val="24"/>
              </w:rPr>
              <w:lastRenderedPageBreak/>
              <w:t>В результате изучения дисциплины у магистрантов будут способности:</w:t>
            </w:r>
          </w:p>
          <w:p w:rsidR="005A6CEE" w:rsidRPr="005A6CEE" w:rsidRDefault="005A6CEE" w:rsidP="00D30AEB">
            <w:pPr>
              <w:numPr>
                <w:ilvl w:val="0"/>
                <w:numId w:val="7"/>
              </w:numPr>
              <w:tabs>
                <w:tab w:val="left" w:pos="365"/>
              </w:tabs>
              <w:spacing w:after="0" w:line="240" w:lineRule="auto"/>
              <w:ind w:left="0" w:firstLine="0"/>
              <w:jc w:val="both"/>
              <w:rPr>
                <w:rFonts w:ascii="Times New Roman" w:hAnsi="Times New Roman"/>
                <w:sz w:val="24"/>
                <w:szCs w:val="24"/>
              </w:rPr>
            </w:pPr>
            <w:r w:rsidRPr="005A6CEE">
              <w:rPr>
                <w:rFonts w:ascii="Times New Roman" w:hAnsi="Times New Roman"/>
                <w:sz w:val="24"/>
                <w:szCs w:val="24"/>
                <w:lang w:val="kk-KZ"/>
              </w:rPr>
              <w:t>овладеть</w:t>
            </w:r>
            <w:r w:rsidRPr="005A6CEE">
              <w:rPr>
                <w:rFonts w:ascii="Times New Roman" w:hAnsi="Times New Roman"/>
                <w:sz w:val="24"/>
                <w:szCs w:val="24"/>
              </w:rPr>
              <w:t xml:space="preserve"> основны</w:t>
            </w:r>
            <w:r w:rsidRPr="005A6CEE">
              <w:rPr>
                <w:rFonts w:ascii="Times New Roman" w:hAnsi="Times New Roman"/>
                <w:sz w:val="24"/>
                <w:szCs w:val="24"/>
                <w:lang w:val="kk-KZ"/>
              </w:rPr>
              <w:t>ми</w:t>
            </w:r>
            <w:r w:rsidRPr="005A6CEE">
              <w:rPr>
                <w:rFonts w:ascii="Times New Roman" w:hAnsi="Times New Roman"/>
                <w:sz w:val="24"/>
                <w:szCs w:val="24"/>
              </w:rPr>
              <w:t xml:space="preserve"> тенденци</w:t>
            </w:r>
            <w:r w:rsidRPr="005A6CEE">
              <w:rPr>
                <w:rFonts w:ascii="Times New Roman" w:hAnsi="Times New Roman"/>
                <w:sz w:val="24"/>
                <w:szCs w:val="24"/>
                <w:lang w:val="kk-KZ"/>
              </w:rPr>
              <w:t>ями</w:t>
            </w:r>
            <w:r w:rsidRPr="005A6CEE">
              <w:rPr>
                <w:rFonts w:ascii="Times New Roman" w:hAnsi="Times New Roman"/>
                <w:sz w:val="24"/>
                <w:szCs w:val="24"/>
              </w:rPr>
              <w:t xml:space="preserve"> развития уголовно-процессуального законодательства и реформ в данной сфере;</w:t>
            </w:r>
          </w:p>
          <w:p w:rsidR="005A6CEE" w:rsidRPr="005A6CEE" w:rsidRDefault="005A6CEE" w:rsidP="00D30AEB">
            <w:pPr>
              <w:numPr>
                <w:ilvl w:val="0"/>
                <w:numId w:val="7"/>
              </w:numPr>
              <w:tabs>
                <w:tab w:val="left" w:pos="365"/>
              </w:tabs>
              <w:spacing w:after="0" w:line="240" w:lineRule="auto"/>
              <w:ind w:left="0" w:firstLine="0"/>
              <w:rPr>
                <w:rFonts w:ascii="Times New Roman" w:hAnsi="Times New Roman"/>
                <w:sz w:val="24"/>
                <w:szCs w:val="24"/>
              </w:rPr>
            </w:pPr>
            <w:r w:rsidRPr="005A6CEE">
              <w:rPr>
                <w:rFonts w:ascii="Times New Roman" w:hAnsi="Times New Roman"/>
                <w:sz w:val="24"/>
                <w:szCs w:val="24"/>
              </w:rPr>
              <w:t>выявлять и анализировать проблемы, связанные с применением уголовно-процессуального законодательства;</w:t>
            </w:r>
          </w:p>
          <w:p w:rsidR="005A6CEE" w:rsidRPr="005A6CEE" w:rsidRDefault="005A6CEE" w:rsidP="00D30AEB">
            <w:pPr>
              <w:numPr>
                <w:ilvl w:val="0"/>
                <w:numId w:val="7"/>
              </w:numPr>
              <w:tabs>
                <w:tab w:val="left" w:pos="365"/>
              </w:tabs>
              <w:spacing w:after="0" w:line="240" w:lineRule="auto"/>
              <w:ind w:left="0" w:firstLine="0"/>
              <w:rPr>
                <w:rFonts w:ascii="Times New Roman" w:hAnsi="Times New Roman"/>
                <w:sz w:val="24"/>
                <w:szCs w:val="24"/>
              </w:rPr>
            </w:pPr>
            <w:r w:rsidRPr="005A6CEE">
              <w:rPr>
                <w:rFonts w:ascii="Times New Roman" w:hAnsi="Times New Roman"/>
                <w:sz w:val="24"/>
                <w:szCs w:val="24"/>
              </w:rPr>
              <w:t>анализировать основные концепции развития уголовно-процессуального законодательства;</w:t>
            </w:r>
          </w:p>
          <w:p w:rsidR="005A6CEE" w:rsidRPr="005A6CEE" w:rsidRDefault="005A6CEE" w:rsidP="00D30AEB">
            <w:pPr>
              <w:numPr>
                <w:ilvl w:val="0"/>
                <w:numId w:val="7"/>
              </w:numPr>
              <w:tabs>
                <w:tab w:val="left" w:pos="365"/>
              </w:tabs>
              <w:spacing w:after="0" w:line="240" w:lineRule="auto"/>
              <w:ind w:left="0" w:firstLine="0"/>
              <w:rPr>
                <w:rFonts w:ascii="Times New Roman" w:hAnsi="Times New Roman"/>
                <w:sz w:val="24"/>
                <w:szCs w:val="24"/>
              </w:rPr>
            </w:pPr>
            <w:r w:rsidRPr="005A6CEE">
              <w:rPr>
                <w:rFonts w:ascii="Times New Roman" w:hAnsi="Times New Roman"/>
                <w:sz w:val="24"/>
                <w:szCs w:val="24"/>
              </w:rPr>
              <w:t>применять различные методики и средства анализа устранения пробелов и противоречий уголовно-процессуальных норм;</w:t>
            </w:r>
          </w:p>
          <w:p w:rsidR="005A6CEE" w:rsidRPr="005A6CEE" w:rsidRDefault="005A6CEE" w:rsidP="00D30AEB">
            <w:pPr>
              <w:numPr>
                <w:ilvl w:val="0"/>
                <w:numId w:val="7"/>
              </w:numPr>
              <w:tabs>
                <w:tab w:val="left" w:pos="365"/>
              </w:tabs>
              <w:spacing w:after="0" w:line="240" w:lineRule="auto"/>
              <w:ind w:left="0" w:firstLine="0"/>
              <w:rPr>
                <w:rFonts w:ascii="Times New Roman" w:hAnsi="Times New Roman"/>
                <w:sz w:val="24"/>
                <w:szCs w:val="24"/>
              </w:rPr>
            </w:pPr>
            <w:r w:rsidRPr="005A6CEE">
              <w:rPr>
                <w:rFonts w:ascii="Times New Roman" w:hAnsi="Times New Roman"/>
                <w:sz w:val="24"/>
                <w:szCs w:val="24"/>
              </w:rPr>
              <w:t>использовать статистические данные и другой эмпирический материал при исследовании проблем уголовного процесса;</w:t>
            </w:r>
          </w:p>
          <w:p w:rsidR="005A6CEE" w:rsidRPr="005A6CEE" w:rsidRDefault="005A6CEE" w:rsidP="00D30AEB">
            <w:pPr>
              <w:numPr>
                <w:ilvl w:val="0"/>
                <w:numId w:val="7"/>
              </w:numPr>
              <w:tabs>
                <w:tab w:val="left" w:pos="365"/>
              </w:tabs>
              <w:spacing w:after="0" w:line="240" w:lineRule="auto"/>
              <w:ind w:left="0" w:firstLine="0"/>
              <w:rPr>
                <w:rFonts w:ascii="Times New Roman" w:hAnsi="Times New Roman"/>
                <w:color w:val="FF0000"/>
                <w:sz w:val="24"/>
                <w:szCs w:val="24"/>
                <w:lang w:val="kk-KZ"/>
              </w:rPr>
            </w:pPr>
            <w:r w:rsidRPr="005A6CEE">
              <w:rPr>
                <w:rFonts w:ascii="Times New Roman" w:hAnsi="Times New Roman"/>
                <w:sz w:val="24"/>
                <w:szCs w:val="24"/>
              </w:rPr>
              <w:t xml:space="preserve">aнализировать проблемы правоприменительной деятельности органов правосудия и досудебного расследования. </w:t>
            </w:r>
          </w:p>
        </w:tc>
      </w:tr>
      <w:tr w:rsidR="005A6CEE" w:rsidRPr="00313888" w:rsidTr="00313888">
        <w:trPr>
          <w:trHeight w:val="185"/>
        </w:trPr>
        <w:tc>
          <w:tcPr>
            <w:tcW w:w="3402" w:type="dxa"/>
            <w:vMerge/>
            <w:shd w:val="clear" w:color="auto" w:fill="auto"/>
          </w:tcPr>
          <w:p w:rsidR="005A6CEE" w:rsidRPr="005A6CEE" w:rsidRDefault="005A6CEE" w:rsidP="00D30AEB">
            <w:pPr>
              <w:spacing w:after="0" w:line="240" w:lineRule="auto"/>
              <w:rPr>
                <w:rFonts w:ascii="Times New Roman" w:hAnsi="Times New Roman"/>
                <w:sz w:val="24"/>
                <w:szCs w:val="24"/>
                <w:lang w:val="kk-KZ"/>
              </w:rPr>
            </w:pPr>
          </w:p>
        </w:tc>
        <w:tc>
          <w:tcPr>
            <w:tcW w:w="12333" w:type="dxa"/>
            <w:gridSpan w:val="3"/>
            <w:shd w:val="clear" w:color="auto" w:fill="auto"/>
          </w:tcPr>
          <w:p w:rsidR="005A6CEE" w:rsidRPr="005A6CEE" w:rsidRDefault="005A6CEE" w:rsidP="00D30AEB">
            <w:pPr>
              <w:spacing w:after="0" w:line="240" w:lineRule="auto"/>
              <w:jc w:val="both"/>
              <w:rPr>
                <w:rFonts w:ascii="Times New Roman" w:hAnsi="Times New Roman"/>
                <w:sz w:val="24"/>
                <w:szCs w:val="24"/>
                <w:lang w:val="en-US"/>
              </w:rPr>
            </w:pPr>
            <w:r w:rsidRPr="005A6CEE">
              <w:rPr>
                <w:rFonts w:ascii="Times New Roman" w:hAnsi="Times New Roman"/>
                <w:sz w:val="24"/>
                <w:szCs w:val="24"/>
                <w:lang w:val="en-US"/>
              </w:rPr>
              <w:t>The purpose of discipline consists in formation at undergraduates of profound knowledge in the field of the criminal procedure legislation.</w:t>
            </w:r>
          </w:p>
          <w:p w:rsidR="005A6CEE" w:rsidRPr="005A6CEE" w:rsidRDefault="005A6CEE" w:rsidP="00D30AEB">
            <w:pPr>
              <w:spacing w:after="0" w:line="240" w:lineRule="auto"/>
              <w:jc w:val="both"/>
              <w:rPr>
                <w:rFonts w:ascii="Times New Roman" w:hAnsi="Times New Roman"/>
                <w:sz w:val="24"/>
                <w:szCs w:val="24"/>
                <w:lang w:val="en-US"/>
              </w:rPr>
            </w:pPr>
            <w:r w:rsidRPr="005A6CEE">
              <w:rPr>
                <w:rFonts w:ascii="Times New Roman" w:hAnsi="Times New Roman"/>
                <w:sz w:val="24"/>
                <w:szCs w:val="24"/>
                <w:lang w:val="en-US"/>
              </w:rPr>
              <w:t>As a result of studying of discipline undergraduates will be capable:</w:t>
            </w:r>
          </w:p>
          <w:p w:rsidR="005A6CEE" w:rsidRPr="005A6CEE" w:rsidRDefault="005A6CEE" w:rsidP="00D30AEB">
            <w:pPr>
              <w:spacing w:after="0" w:line="240" w:lineRule="auto"/>
              <w:jc w:val="both"/>
              <w:rPr>
                <w:rFonts w:ascii="Times New Roman" w:hAnsi="Times New Roman"/>
                <w:sz w:val="24"/>
                <w:szCs w:val="24"/>
                <w:lang w:val="en-US"/>
              </w:rPr>
            </w:pPr>
            <w:r w:rsidRPr="005A6CEE">
              <w:rPr>
                <w:rFonts w:ascii="Times New Roman" w:hAnsi="Times New Roman"/>
                <w:sz w:val="24"/>
                <w:szCs w:val="24"/>
                <w:lang w:val="en-US"/>
              </w:rPr>
              <w:t>- to know the main tendencies of development of the criminal procedure legislation and reforms in this sphere;</w:t>
            </w:r>
          </w:p>
          <w:p w:rsidR="005A6CEE" w:rsidRPr="005A6CEE" w:rsidRDefault="005A6CEE" w:rsidP="00D30AEB">
            <w:pPr>
              <w:spacing w:after="0" w:line="240" w:lineRule="auto"/>
              <w:jc w:val="both"/>
              <w:rPr>
                <w:rFonts w:ascii="Times New Roman" w:hAnsi="Times New Roman"/>
                <w:sz w:val="24"/>
                <w:szCs w:val="24"/>
                <w:lang w:val="en-US"/>
              </w:rPr>
            </w:pPr>
            <w:r w:rsidRPr="005A6CEE">
              <w:rPr>
                <w:rFonts w:ascii="Times New Roman" w:hAnsi="Times New Roman"/>
                <w:sz w:val="24"/>
                <w:szCs w:val="24"/>
                <w:lang w:val="en-US"/>
              </w:rPr>
              <w:t>- to reveal and analyze the problems connected with application of the criminal procedure legislation;</w:t>
            </w:r>
          </w:p>
          <w:p w:rsidR="005A6CEE" w:rsidRPr="005A6CEE" w:rsidRDefault="005A6CEE" w:rsidP="00D30AEB">
            <w:pPr>
              <w:spacing w:after="0" w:line="240" w:lineRule="auto"/>
              <w:jc w:val="both"/>
              <w:rPr>
                <w:rFonts w:ascii="Times New Roman" w:hAnsi="Times New Roman"/>
                <w:sz w:val="24"/>
                <w:szCs w:val="24"/>
                <w:lang w:val="en-US"/>
              </w:rPr>
            </w:pPr>
            <w:r w:rsidRPr="005A6CEE">
              <w:rPr>
                <w:rFonts w:ascii="Times New Roman" w:hAnsi="Times New Roman"/>
                <w:sz w:val="24"/>
                <w:szCs w:val="24"/>
                <w:lang w:val="en-US"/>
              </w:rPr>
              <w:t>- to analyze the main concepts of development of the criminal procedure legislation;</w:t>
            </w:r>
          </w:p>
          <w:p w:rsidR="005A6CEE" w:rsidRPr="005A6CEE" w:rsidRDefault="005A6CEE" w:rsidP="00D30AEB">
            <w:pPr>
              <w:spacing w:after="0" w:line="240" w:lineRule="auto"/>
              <w:jc w:val="both"/>
              <w:rPr>
                <w:rFonts w:ascii="Times New Roman" w:hAnsi="Times New Roman"/>
                <w:sz w:val="24"/>
                <w:szCs w:val="24"/>
                <w:lang w:val="en-US"/>
              </w:rPr>
            </w:pPr>
            <w:r w:rsidRPr="005A6CEE">
              <w:rPr>
                <w:rFonts w:ascii="Times New Roman" w:hAnsi="Times New Roman"/>
                <w:sz w:val="24"/>
                <w:szCs w:val="24"/>
                <w:lang w:val="en-US"/>
              </w:rPr>
              <w:t>- to apply various techniques and means of the analysis of gaps elimination and contradictions of criminal procedure norms;</w:t>
            </w:r>
          </w:p>
          <w:p w:rsidR="005A6CEE" w:rsidRPr="005A6CEE" w:rsidRDefault="005A6CEE" w:rsidP="00D30AEB">
            <w:pPr>
              <w:spacing w:after="0" w:line="240" w:lineRule="auto"/>
              <w:jc w:val="both"/>
              <w:rPr>
                <w:rFonts w:ascii="Times New Roman" w:hAnsi="Times New Roman"/>
                <w:sz w:val="24"/>
                <w:szCs w:val="24"/>
                <w:lang w:val="en-US"/>
              </w:rPr>
            </w:pPr>
            <w:r w:rsidRPr="005A6CEE">
              <w:rPr>
                <w:rFonts w:ascii="Times New Roman" w:hAnsi="Times New Roman"/>
                <w:sz w:val="24"/>
                <w:szCs w:val="24"/>
                <w:lang w:val="en-US"/>
              </w:rPr>
              <w:t>- to use statistical data and other empirical material at a research of criminal procedure problems;</w:t>
            </w:r>
          </w:p>
          <w:p w:rsidR="005A6CEE" w:rsidRPr="005A6CEE" w:rsidRDefault="005A6CEE" w:rsidP="00D30AEB">
            <w:pPr>
              <w:spacing w:after="0" w:line="240" w:lineRule="auto"/>
              <w:jc w:val="both"/>
              <w:rPr>
                <w:rFonts w:ascii="Times New Roman" w:hAnsi="Times New Roman"/>
                <w:sz w:val="24"/>
                <w:szCs w:val="24"/>
                <w:lang w:val="en-US"/>
              </w:rPr>
            </w:pPr>
            <w:r w:rsidRPr="005A6CEE">
              <w:rPr>
                <w:rFonts w:ascii="Times New Roman" w:hAnsi="Times New Roman"/>
                <w:sz w:val="24"/>
                <w:szCs w:val="24"/>
                <w:lang w:val="en-US"/>
              </w:rPr>
              <w:t xml:space="preserve">- </w:t>
            </w:r>
            <w:proofErr w:type="gramStart"/>
            <w:r w:rsidRPr="005A6CEE">
              <w:rPr>
                <w:rFonts w:ascii="Times New Roman" w:hAnsi="Times New Roman"/>
                <w:sz w:val="24"/>
                <w:szCs w:val="24"/>
                <w:lang w:val="en-US"/>
              </w:rPr>
              <w:t>to</w:t>
            </w:r>
            <w:proofErr w:type="gramEnd"/>
            <w:r w:rsidRPr="005A6CEE">
              <w:rPr>
                <w:rFonts w:ascii="Times New Roman" w:hAnsi="Times New Roman"/>
                <w:sz w:val="24"/>
                <w:szCs w:val="24"/>
                <w:lang w:val="en-US"/>
              </w:rPr>
              <w:t xml:space="preserve"> analyze problems of law-enforcement activity of judicial bodies and pre-judicial investigation.</w:t>
            </w:r>
          </w:p>
        </w:tc>
      </w:tr>
      <w:tr w:rsidR="005A6CEE" w:rsidRPr="00313888" w:rsidTr="00313888">
        <w:trPr>
          <w:trHeight w:val="275"/>
        </w:trPr>
        <w:tc>
          <w:tcPr>
            <w:tcW w:w="3402" w:type="dxa"/>
            <w:vMerge w:val="restart"/>
            <w:shd w:val="clear" w:color="auto" w:fill="auto"/>
          </w:tcPr>
          <w:p w:rsidR="005A6CEE" w:rsidRPr="005A6CEE" w:rsidRDefault="005A6CEE" w:rsidP="00D30AEB">
            <w:pPr>
              <w:spacing w:after="0" w:line="240" w:lineRule="auto"/>
              <w:rPr>
                <w:rFonts w:ascii="Times New Roman" w:hAnsi="Times New Roman"/>
                <w:bCs/>
                <w:sz w:val="24"/>
                <w:szCs w:val="24"/>
                <w:lang w:val="kk-KZ"/>
              </w:rPr>
            </w:pPr>
            <w:r w:rsidRPr="005A6CEE">
              <w:rPr>
                <w:rFonts w:ascii="Times New Roman" w:hAnsi="Times New Roman"/>
                <w:sz w:val="24"/>
                <w:szCs w:val="24"/>
                <w:lang w:val="kk-KZ"/>
              </w:rPr>
              <w:t xml:space="preserve">Пәннің қысқааша мазмұны/ Аннотация дисциплины/ </w:t>
            </w:r>
            <w:r w:rsidRPr="005A6CEE">
              <w:rPr>
                <w:rFonts w:ascii="Times New Roman" w:hAnsi="Times New Roman"/>
                <w:bCs/>
                <w:sz w:val="24"/>
                <w:szCs w:val="24"/>
                <w:lang w:val="kk-KZ"/>
              </w:rPr>
              <w:t>Abstract оf discipline</w:t>
            </w:r>
          </w:p>
        </w:tc>
        <w:tc>
          <w:tcPr>
            <w:tcW w:w="12333" w:type="dxa"/>
            <w:gridSpan w:val="3"/>
            <w:shd w:val="clear" w:color="auto" w:fill="auto"/>
          </w:tcPr>
          <w:p w:rsidR="005A6CEE" w:rsidRPr="005A6CEE" w:rsidRDefault="005A6CEE" w:rsidP="00D30AEB">
            <w:pPr>
              <w:spacing w:after="0" w:line="240" w:lineRule="auto"/>
              <w:jc w:val="both"/>
              <w:rPr>
                <w:rFonts w:ascii="Times New Roman" w:hAnsi="Times New Roman"/>
                <w:sz w:val="24"/>
                <w:szCs w:val="24"/>
                <w:lang w:val="kk-KZ"/>
              </w:rPr>
            </w:pPr>
            <w:r w:rsidRPr="005A6CEE">
              <w:rPr>
                <w:rFonts w:ascii="Times New Roman" w:hAnsi="Times New Roman"/>
                <w:sz w:val="24"/>
                <w:szCs w:val="24"/>
                <w:lang w:val="kk-KZ"/>
              </w:rPr>
              <w:t xml:space="preserve">Курс магистранттармен Қазақстанның қылмыстық сот өндірісі саласында тұлғаның конституциялық құқықтары мен бостандықтарын, заңды мүдделерін, сот төрелігінің, мемлекеттің және қоғамның мүддесін  қамтамасыз етуде қылмыстық-процестік заңды тиімді қолдану үшін қажетті терең теориялық білімді, прктикалық қабілетті және дағдыны игеруге бағытталған. </w:t>
            </w:r>
          </w:p>
        </w:tc>
      </w:tr>
      <w:tr w:rsidR="005A6CEE" w:rsidRPr="005A6CEE" w:rsidTr="00313888">
        <w:trPr>
          <w:trHeight w:val="275"/>
        </w:trPr>
        <w:tc>
          <w:tcPr>
            <w:tcW w:w="3402" w:type="dxa"/>
            <w:vMerge/>
            <w:shd w:val="clear" w:color="auto" w:fill="auto"/>
          </w:tcPr>
          <w:p w:rsidR="005A6CEE" w:rsidRPr="005A6CEE" w:rsidRDefault="005A6CEE" w:rsidP="00D30AEB">
            <w:pPr>
              <w:spacing w:after="0" w:line="240" w:lineRule="auto"/>
              <w:rPr>
                <w:rFonts w:ascii="Times New Roman" w:hAnsi="Times New Roman"/>
                <w:sz w:val="24"/>
                <w:szCs w:val="24"/>
                <w:lang w:val="kk-KZ"/>
              </w:rPr>
            </w:pPr>
          </w:p>
        </w:tc>
        <w:tc>
          <w:tcPr>
            <w:tcW w:w="12333" w:type="dxa"/>
            <w:gridSpan w:val="3"/>
            <w:shd w:val="clear" w:color="auto" w:fill="auto"/>
          </w:tcPr>
          <w:p w:rsidR="005A6CEE" w:rsidRPr="005A6CEE" w:rsidRDefault="005A6CEE" w:rsidP="00D30AEB">
            <w:pPr>
              <w:spacing w:after="0" w:line="240" w:lineRule="auto"/>
              <w:jc w:val="both"/>
              <w:rPr>
                <w:rFonts w:ascii="Times New Roman" w:hAnsi="Times New Roman"/>
                <w:sz w:val="24"/>
                <w:szCs w:val="24"/>
                <w:lang w:val="kk-KZ"/>
              </w:rPr>
            </w:pPr>
            <w:r w:rsidRPr="005A6CEE">
              <w:rPr>
                <w:rFonts w:ascii="Times New Roman" w:hAnsi="Times New Roman"/>
                <w:bCs/>
                <w:iCs/>
                <w:sz w:val="24"/>
                <w:szCs w:val="24"/>
              </w:rPr>
              <w:t xml:space="preserve">Курс </w:t>
            </w:r>
            <w:r w:rsidRPr="005A6CEE">
              <w:rPr>
                <w:rFonts w:ascii="Times New Roman" w:hAnsi="Times New Roman"/>
                <w:sz w:val="24"/>
                <w:szCs w:val="24"/>
              </w:rPr>
              <w:t xml:space="preserve">направлен на </w:t>
            </w:r>
            <w:r w:rsidRPr="005A6CEE">
              <w:rPr>
                <w:rFonts w:ascii="Times New Roman" w:hAnsi="Times New Roman"/>
                <w:bCs/>
                <w:iCs/>
                <w:sz w:val="24"/>
                <w:szCs w:val="24"/>
              </w:rPr>
              <w:t>овладение магистрантами глубокими теоретическими знаниями, практическими умениями и навыками, необходимыми для эффективного применения уголовно-процессуального законодательства в деятельности по обеспечению конституционных прав, свобод и законных интересов личности, интересов правосудия, государства и общества в сфере уголовного судопроизводства Казахстана.</w:t>
            </w:r>
          </w:p>
        </w:tc>
      </w:tr>
      <w:tr w:rsidR="005A6CEE" w:rsidRPr="00313888" w:rsidTr="00313888">
        <w:trPr>
          <w:trHeight w:val="275"/>
        </w:trPr>
        <w:tc>
          <w:tcPr>
            <w:tcW w:w="3402" w:type="dxa"/>
            <w:vMerge/>
            <w:shd w:val="clear" w:color="auto" w:fill="auto"/>
          </w:tcPr>
          <w:p w:rsidR="005A6CEE" w:rsidRPr="005A6CEE" w:rsidRDefault="005A6CEE" w:rsidP="00D30AEB">
            <w:pPr>
              <w:spacing w:after="0" w:line="240" w:lineRule="auto"/>
              <w:rPr>
                <w:rFonts w:ascii="Times New Roman" w:hAnsi="Times New Roman"/>
                <w:sz w:val="24"/>
                <w:szCs w:val="24"/>
                <w:lang w:val="kk-KZ"/>
              </w:rPr>
            </w:pPr>
          </w:p>
        </w:tc>
        <w:tc>
          <w:tcPr>
            <w:tcW w:w="12333" w:type="dxa"/>
            <w:gridSpan w:val="3"/>
            <w:shd w:val="clear" w:color="auto" w:fill="auto"/>
          </w:tcPr>
          <w:p w:rsidR="005A6CEE" w:rsidRPr="005A6CEE" w:rsidRDefault="005A6CEE" w:rsidP="00D30AEB">
            <w:pPr>
              <w:spacing w:after="0" w:line="240" w:lineRule="auto"/>
              <w:jc w:val="both"/>
              <w:rPr>
                <w:rFonts w:ascii="Times New Roman" w:hAnsi="Times New Roman"/>
                <w:sz w:val="24"/>
                <w:szCs w:val="24"/>
                <w:lang w:val="en-US"/>
              </w:rPr>
            </w:pPr>
            <w:r w:rsidRPr="005A6CEE">
              <w:rPr>
                <w:rFonts w:ascii="Times New Roman" w:hAnsi="Times New Roman"/>
                <w:sz w:val="24"/>
                <w:szCs w:val="24"/>
                <w:lang w:val="en-US"/>
              </w:rPr>
              <w:t>The course is directed to mastering undergraduates the profound theoretical knowledge, practical skills necessary for effective application of the criminal procedure legislation in activities for ensuring constitutional rights, freedoms and legitimate interests of the personality, the interests of justice, the state and society in the sphere of criminal trial of Kazakhstan.</w:t>
            </w:r>
          </w:p>
        </w:tc>
      </w:tr>
    </w:tbl>
    <w:p w:rsidR="005A6CEE" w:rsidRPr="005A6CEE" w:rsidRDefault="005A6CEE" w:rsidP="00020536">
      <w:pPr>
        <w:spacing w:after="0" w:line="240" w:lineRule="auto"/>
        <w:rPr>
          <w:rFonts w:ascii="Times New Roman" w:hAnsi="Times New Roman"/>
          <w:sz w:val="24"/>
          <w:szCs w:val="24"/>
          <w:lang w:val="en-US"/>
        </w:rPr>
      </w:pPr>
    </w:p>
    <w:sectPr w:rsidR="005A6CEE" w:rsidRPr="005A6CEE" w:rsidSect="00AC0318">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Kz Times New Roman">
    <w:altName w:val="Times New Roman"/>
    <w:charset w:val="CC"/>
    <w:family w:val="roman"/>
    <w:pitch w:val="variable"/>
    <w:sig w:usb0="A0002AAF" w:usb1="4000387A" w:usb2="0000002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
    <w:altName w:val="Arial Unicode MS"/>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0979"/>
    <w:multiLevelType w:val="hybridMultilevel"/>
    <w:tmpl w:val="4906D586"/>
    <w:lvl w:ilvl="0" w:tplc="23861A12">
      <w:numFmt w:val="bullet"/>
      <w:lvlText w:val="-"/>
      <w:lvlJc w:val="left"/>
      <w:pPr>
        <w:ind w:left="1287" w:hanging="360"/>
      </w:pPr>
      <w:rPr>
        <w:rFonts w:ascii="Times New Roman" w:eastAsia="Times New Roman" w:hAnsi="Times New Roman" w:hint="default"/>
        <w:i w:val="0"/>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E295E5F"/>
    <w:multiLevelType w:val="hybridMultilevel"/>
    <w:tmpl w:val="473E7FAE"/>
    <w:lvl w:ilvl="0" w:tplc="23861A12">
      <w:numFmt w:val="bullet"/>
      <w:lvlText w:val="-"/>
      <w:lvlJc w:val="left"/>
      <w:pPr>
        <w:ind w:left="720" w:hanging="360"/>
      </w:pPr>
      <w:rPr>
        <w:rFonts w:ascii="Times New Roman" w:eastAsia="Times New Roman" w:hAnsi="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AB6251"/>
    <w:multiLevelType w:val="hybridMultilevel"/>
    <w:tmpl w:val="C3423504"/>
    <w:lvl w:ilvl="0" w:tplc="EF2046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305989"/>
    <w:multiLevelType w:val="hybridMultilevel"/>
    <w:tmpl w:val="6368F2D0"/>
    <w:lvl w:ilvl="0" w:tplc="23861A12">
      <w:numFmt w:val="bullet"/>
      <w:lvlText w:val="-"/>
      <w:lvlJc w:val="left"/>
      <w:pPr>
        <w:ind w:left="720" w:hanging="360"/>
      </w:pPr>
      <w:rPr>
        <w:rFonts w:ascii="Times New Roman" w:eastAsia="Times New Roman" w:hAnsi="Times New Roman" w:hint="default"/>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0D521E"/>
    <w:multiLevelType w:val="hybridMultilevel"/>
    <w:tmpl w:val="921CE72C"/>
    <w:lvl w:ilvl="0" w:tplc="D3A4F90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4C9838F9"/>
    <w:multiLevelType w:val="hybridMultilevel"/>
    <w:tmpl w:val="9BD25D96"/>
    <w:lvl w:ilvl="0" w:tplc="23861A12">
      <w:numFmt w:val="bullet"/>
      <w:lvlText w:val="-"/>
      <w:lvlJc w:val="left"/>
      <w:pPr>
        <w:ind w:left="360" w:hanging="360"/>
      </w:pPr>
      <w:rPr>
        <w:rFonts w:ascii="Times New Roman" w:eastAsia="Times New Roman" w:hAnsi="Times New Roman" w:hint="default"/>
        <w:i w:val="0"/>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67C2AD8"/>
    <w:multiLevelType w:val="hybridMultilevel"/>
    <w:tmpl w:val="B186EBB4"/>
    <w:lvl w:ilvl="0" w:tplc="23861A12">
      <w:numFmt w:val="bullet"/>
      <w:lvlText w:val="-"/>
      <w:lvlJc w:val="left"/>
      <w:pPr>
        <w:ind w:left="360" w:hanging="360"/>
      </w:pPr>
      <w:rPr>
        <w:rFonts w:ascii="Times New Roman" w:eastAsia="Times New Roman" w:hAnsi="Times New Roman" w:hint="default"/>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FC711DB"/>
    <w:multiLevelType w:val="hybridMultilevel"/>
    <w:tmpl w:val="7B68BB38"/>
    <w:lvl w:ilvl="0" w:tplc="23861A12">
      <w:numFmt w:val="bullet"/>
      <w:lvlText w:val="-"/>
      <w:lvlJc w:val="left"/>
      <w:pPr>
        <w:ind w:left="360" w:hanging="360"/>
      </w:pPr>
      <w:rPr>
        <w:rFonts w:ascii="Times New Roman" w:eastAsia="Times New Roman" w:hAnsi="Times New Roman" w:hint="default"/>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0864069"/>
    <w:multiLevelType w:val="hybridMultilevel"/>
    <w:tmpl w:val="5FC68396"/>
    <w:lvl w:ilvl="0" w:tplc="23861A12">
      <w:numFmt w:val="bullet"/>
      <w:lvlText w:val="-"/>
      <w:lvlJc w:val="left"/>
      <w:pPr>
        <w:ind w:left="720" w:hanging="360"/>
      </w:pPr>
      <w:rPr>
        <w:rFonts w:ascii="Times New Roman" w:eastAsia="Times New Roman" w:hAnsi="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FD3B01"/>
    <w:multiLevelType w:val="hybridMultilevel"/>
    <w:tmpl w:val="0D245B02"/>
    <w:lvl w:ilvl="0" w:tplc="2846879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3814F1"/>
    <w:multiLevelType w:val="hybridMultilevel"/>
    <w:tmpl w:val="73FAD12A"/>
    <w:lvl w:ilvl="0" w:tplc="2CA2866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B9C6D97"/>
    <w:multiLevelType w:val="hybridMultilevel"/>
    <w:tmpl w:val="CB5E4CDA"/>
    <w:lvl w:ilvl="0" w:tplc="1674CE16">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2" w15:restartNumberingAfterBreak="0">
    <w:nsid w:val="7FC16ACC"/>
    <w:multiLevelType w:val="hybridMultilevel"/>
    <w:tmpl w:val="CED42872"/>
    <w:lvl w:ilvl="0" w:tplc="23861A12">
      <w:numFmt w:val="bullet"/>
      <w:lvlText w:val="-"/>
      <w:lvlJc w:val="left"/>
      <w:pPr>
        <w:ind w:left="360" w:hanging="360"/>
      </w:pPr>
      <w:rPr>
        <w:rFonts w:ascii="Times New Roman" w:eastAsia="Times New Roman" w:hAnsi="Times New Roman" w:hint="default"/>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1"/>
  </w:num>
  <w:num w:numId="4">
    <w:abstractNumId w:val="4"/>
  </w:num>
  <w:num w:numId="5">
    <w:abstractNumId w:val="10"/>
  </w:num>
  <w:num w:numId="6">
    <w:abstractNumId w:val="6"/>
  </w:num>
  <w:num w:numId="7">
    <w:abstractNumId w:val="1"/>
  </w:num>
  <w:num w:numId="8">
    <w:abstractNumId w:val="12"/>
  </w:num>
  <w:num w:numId="9">
    <w:abstractNumId w:val="5"/>
  </w:num>
  <w:num w:numId="10">
    <w:abstractNumId w:val="7"/>
  </w:num>
  <w:num w:numId="11">
    <w:abstractNumId w:val="8"/>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18"/>
    <w:rsid w:val="00020536"/>
    <w:rsid w:val="00030255"/>
    <w:rsid w:val="00077496"/>
    <w:rsid w:val="000837CD"/>
    <w:rsid w:val="000B13A0"/>
    <w:rsid w:val="000D2AFE"/>
    <w:rsid w:val="00120532"/>
    <w:rsid w:val="00131D20"/>
    <w:rsid w:val="00141BBE"/>
    <w:rsid w:val="00146E81"/>
    <w:rsid w:val="001633CE"/>
    <w:rsid w:val="00165E2C"/>
    <w:rsid w:val="00172D77"/>
    <w:rsid w:val="00187E86"/>
    <w:rsid w:val="001B2D67"/>
    <w:rsid w:val="001C57FD"/>
    <w:rsid w:val="001E0E8F"/>
    <w:rsid w:val="001E4953"/>
    <w:rsid w:val="001E791A"/>
    <w:rsid w:val="002327F1"/>
    <w:rsid w:val="0025637C"/>
    <w:rsid w:val="00270D5B"/>
    <w:rsid w:val="00272C2A"/>
    <w:rsid w:val="0028244D"/>
    <w:rsid w:val="003040E2"/>
    <w:rsid w:val="00313888"/>
    <w:rsid w:val="00326224"/>
    <w:rsid w:val="0033218E"/>
    <w:rsid w:val="003C0033"/>
    <w:rsid w:val="003D6F51"/>
    <w:rsid w:val="004813A0"/>
    <w:rsid w:val="00485339"/>
    <w:rsid w:val="004A3D9E"/>
    <w:rsid w:val="004C0860"/>
    <w:rsid w:val="004C499E"/>
    <w:rsid w:val="00507621"/>
    <w:rsid w:val="005138EF"/>
    <w:rsid w:val="005260E5"/>
    <w:rsid w:val="00573042"/>
    <w:rsid w:val="0059222F"/>
    <w:rsid w:val="00594155"/>
    <w:rsid w:val="005A42D0"/>
    <w:rsid w:val="005A6CEE"/>
    <w:rsid w:val="005F133D"/>
    <w:rsid w:val="00630695"/>
    <w:rsid w:val="006D5BE7"/>
    <w:rsid w:val="006F1A2D"/>
    <w:rsid w:val="007E0001"/>
    <w:rsid w:val="0083441A"/>
    <w:rsid w:val="00874C48"/>
    <w:rsid w:val="008A19A7"/>
    <w:rsid w:val="008B6056"/>
    <w:rsid w:val="008C5897"/>
    <w:rsid w:val="008D54DB"/>
    <w:rsid w:val="00914283"/>
    <w:rsid w:val="00943E82"/>
    <w:rsid w:val="00955F8A"/>
    <w:rsid w:val="009D7732"/>
    <w:rsid w:val="00A17EAB"/>
    <w:rsid w:val="00A758A2"/>
    <w:rsid w:val="00AA3190"/>
    <w:rsid w:val="00AC0318"/>
    <w:rsid w:val="00AE3150"/>
    <w:rsid w:val="00AF4EA3"/>
    <w:rsid w:val="00B5140C"/>
    <w:rsid w:val="00B94730"/>
    <w:rsid w:val="00BD4EA8"/>
    <w:rsid w:val="00BE535B"/>
    <w:rsid w:val="00BE648D"/>
    <w:rsid w:val="00C110A8"/>
    <w:rsid w:val="00C724FE"/>
    <w:rsid w:val="00C91748"/>
    <w:rsid w:val="00C93624"/>
    <w:rsid w:val="00CC6AD7"/>
    <w:rsid w:val="00CD1130"/>
    <w:rsid w:val="00D14A28"/>
    <w:rsid w:val="00D14B22"/>
    <w:rsid w:val="00D30AEB"/>
    <w:rsid w:val="00DA358D"/>
    <w:rsid w:val="00DD58E7"/>
    <w:rsid w:val="00E23FEA"/>
    <w:rsid w:val="00E3510D"/>
    <w:rsid w:val="00E5600C"/>
    <w:rsid w:val="00E65732"/>
    <w:rsid w:val="00EB3232"/>
    <w:rsid w:val="00F01279"/>
    <w:rsid w:val="00F0448D"/>
    <w:rsid w:val="00F3402C"/>
    <w:rsid w:val="00F43257"/>
    <w:rsid w:val="00FA1236"/>
    <w:rsid w:val="00FA785E"/>
    <w:rsid w:val="00FB294C"/>
    <w:rsid w:val="00FC459C"/>
    <w:rsid w:val="00FF2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5AFE63-3794-41FC-AA44-5FABA3C3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8E7"/>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0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C0318"/>
    <w:pPr>
      <w:ind w:left="720"/>
      <w:contextualSpacing/>
    </w:pPr>
  </w:style>
  <w:style w:type="character" w:customStyle="1" w:styleId="submenu-table">
    <w:name w:val="submenu-table"/>
    <w:basedOn w:val="a0"/>
    <w:rsid w:val="00AC0318"/>
  </w:style>
  <w:style w:type="character" w:customStyle="1" w:styleId="shorttext">
    <w:name w:val="short_text"/>
    <w:basedOn w:val="a0"/>
    <w:rsid w:val="00594155"/>
  </w:style>
  <w:style w:type="paragraph" w:customStyle="1" w:styleId="2">
    <w:name w:val="Обычный2"/>
    <w:rsid w:val="00DD58E7"/>
    <w:pPr>
      <w:spacing w:after="0" w:line="240" w:lineRule="auto"/>
    </w:pPr>
    <w:rPr>
      <w:rFonts w:ascii="Times New Roman" w:eastAsia="Times New Roman" w:hAnsi="Times New Roman" w:cs="Times New Roman"/>
      <w:sz w:val="20"/>
      <w:szCs w:val="20"/>
      <w:lang w:eastAsia="ru-RU"/>
    </w:rPr>
  </w:style>
  <w:style w:type="character" w:customStyle="1" w:styleId="translation-chunk">
    <w:name w:val="translation-chunk"/>
    <w:basedOn w:val="a0"/>
    <w:rsid w:val="008B6056"/>
  </w:style>
  <w:style w:type="paragraph" w:styleId="a5">
    <w:name w:val="Normal (Web)"/>
    <w:basedOn w:val="a"/>
    <w:link w:val="a6"/>
    <w:uiPriority w:val="99"/>
    <w:rsid w:val="00955F8A"/>
    <w:pPr>
      <w:spacing w:before="100" w:beforeAutospacing="1" w:after="100" w:afterAutospacing="1" w:line="240" w:lineRule="auto"/>
    </w:pPr>
    <w:rPr>
      <w:rFonts w:ascii="Times New Roman" w:hAnsi="Times New Roman"/>
      <w:sz w:val="24"/>
      <w:szCs w:val="24"/>
      <w:lang w:val="en-GB" w:eastAsia="en-GB"/>
    </w:rPr>
  </w:style>
  <w:style w:type="character" w:customStyle="1" w:styleId="a6">
    <w:name w:val="Обычный (веб) Знак"/>
    <w:link w:val="a5"/>
    <w:uiPriority w:val="99"/>
    <w:locked/>
    <w:rsid w:val="00955F8A"/>
    <w:rPr>
      <w:rFonts w:ascii="Times New Roman" w:eastAsia="Times New Roman" w:hAnsi="Times New Roman" w:cs="Times New Roman"/>
      <w:sz w:val="24"/>
      <w:szCs w:val="24"/>
      <w:lang w:val="en-GB" w:eastAsia="en-GB"/>
    </w:rPr>
  </w:style>
  <w:style w:type="paragraph" w:styleId="a7">
    <w:name w:val="Plain Text"/>
    <w:basedOn w:val="a"/>
    <w:link w:val="a8"/>
    <w:uiPriority w:val="99"/>
    <w:rsid w:val="00955F8A"/>
    <w:pPr>
      <w:spacing w:after="0" w:line="240" w:lineRule="auto"/>
    </w:pPr>
    <w:rPr>
      <w:rFonts w:ascii="Courier New" w:eastAsia="Calibri" w:hAnsi="Courier New"/>
      <w:sz w:val="20"/>
      <w:szCs w:val="20"/>
      <w:lang w:val="x-none" w:eastAsia="x-none"/>
    </w:rPr>
  </w:style>
  <w:style w:type="character" w:customStyle="1" w:styleId="a8">
    <w:name w:val="Текст Знак"/>
    <w:basedOn w:val="a0"/>
    <w:link w:val="a7"/>
    <w:uiPriority w:val="99"/>
    <w:rsid w:val="00955F8A"/>
    <w:rPr>
      <w:rFonts w:ascii="Courier New" w:eastAsia="Calibri" w:hAnsi="Courier New" w:cs="Times New Roman"/>
      <w:sz w:val="20"/>
      <w:szCs w:val="20"/>
      <w:lang w:val="x-none" w:eastAsia="x-none"/>
    </w:rPr>
  </w:style>
  <w:style w:type="paragraph" w:styleId="HTML">
    <w:name w:val="HTML Preformatted"/>
    <w:basedOn w:val="a"/>
    <w:link w:val="HTML0"/>
    <w:uiPriority w:val="99"/>
    <w:unhideWhenUsed/>
    <w:rsid w:val="00F3402C"/>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F3402C"/>
    <w:rPr>
      <w:rFonts w:ascii="Consolas" w:eastAsia="Times New Roman" w:hAnsi="Consolas" w:cs="Consolas"/>
      <w:sz w:val="20"/>
      <w:szCs w:val="20"/>
    </w:rPr>
  </w:style>
  <w:style w:type="paragraph" w:styleId="a9">
    <w:name w:val="footer"/>
    <w:basedOn w:val="a"/>
    <w:link w:val="aa"/>
    <w:uiPriority w:val="99"/>
    <w:semiHidden/>
    <w:rsid w:val="001E0E8F"/>
    <w:pPr>
      <w:tabs>
        <w:tab w:val="center" w:pos="4677"/>
        <w:tab w:val="right" w:pos="9355"/>
      </w:tabs>
      <w:spacing w:after="0" w:line="240" w:lineRule="auto"/>
    </w:pPr>
    <w:rPr>
      <w:rFonts w:ascii="Times New Roman" w:hAnsi="Times New Roman"/>
      <w:sz w:val="20"/>
      <w:szCs w:val="20"/>
      <w:lang w:eastAsia="ru-RU"/>
    </w:rPr>
  </w:style>
  <w:style w:type="character" w:customStyle="1" w:styleId="aa">
    <w:name w:val="Нижний колонтитул Знак"/>
    <w:basedOn w:val="a0"/>
    <w:link w:val="a9"/>
    <w:uiPriority w:val="99"/>
    <w:semiHidden/>
    <w:rsid w:val="001E0E8F"/>
    <w:rPr>
      <w:rFonts w:ascii="Times New Roman" w:eastAsia="Times New Roman" w:hAnsi="Times New Roman" w:cs="Times New Roman"/>
      <w:sz w:val="20"/>
      <w:szCs w:val="20"/>
      <w:lang w:eastAsia="ru-RU"/>
    </w:rPr>
  </w:style>
  <w:style w:type="paragraph" w:customStyle="1" w:styleId="1">
    <w:name w:val="Обычный1"/>
    <w:uiPriority w:val="99"/>
    <w:rsid w:val="004C499E"/>
    <w:pPr>
      <w:spacing w:after="0" w:line="240" w:lineRule="auto"/>
    </w:pPr>
    <w:rPr>
      <w:rFonts w:ascii="Times New Roman" w:eastAsia="Times New Roman" w:hAnsi="Times New Roman" w:cs="Times New Roman"/>
      <w:sz w:val="20"/>
      <w:szCs w:val="20"/>
      <w:lang w:eastAsia="ru-RU"/>
    </w:rPr>
  </w:style>
  <w:style w:type="character" w:customStyle="1" w:styleId="hps">
    <w:name w:val="hps"/>
    <w:basedOn w:val="a0"/>
    <w:rsid w:val="00272C2A"/>
  </w:style>
  <w:style w:type="character" w:styleId="ab">
    <w:name w:val="Strong"/>
    <w:basedOn w:val="a0"/>
    <w:uiPriority w:val="22"/>
    <w:qFormat/>
    <w:rsid w:val="00272C2A"/>
    <w:rPr>
      <w:b/>
      <w:bCs/>
    </w:rPr>
  </w:style>
  <w:style w:type="paragraph" w:styleId="ac">
    <w:name w:val="Body Text"/>
    <w:basedOn w:val="a"/>
    <w:link w:val="ad"/>
    <w:rsid w:val="00E65732"/>
    <w:pPr>
      <w:spacing w:after="0" w:line="240" w:lineRule="auto"/>
    </w:pPr>
    <w:rPr>
      <w:rFonts w:ascii="Kz Times New Roman" w:hAnsi="Kz Times New Roman" w:cs="Kz Times New Roman"/>
      <w:sz w:val="28"/>
      <w:szCs w:val="28"/>
      <w:lang w:eastAsia="ru-RU"/>
    </w:rPr>
  </w:style>
  <w:style w:type="character" w:customStyle="1" w:styleId="ad">
    <w:name w:val="Основной текст Знак"/>
    <w:basedOn w:val="a0"/>
    <w:link w:val="ac"/>
    <w:rsid w:val="00E65732"/>
    <w:rPr>
      <w:rFonts w:ascii="Kz Times New Roman" w:eastAsia="Times New Roman" w:hAnsi="Kz Times New Roman" w:cs="Kz Times New Roman"/>
      <w:sz w:val="28"/>
      <w:szCs w:val="28"/>
      <w:lang w:eastAsia="ru-RU"/>
    </w:rPr>
  </w:style>
  <w:style w:type="paragraph" w:styleId="ae">
    <w:name w:val="Body Text Indent"/>
    <w:basedOn w:val="a"/>
    <w:link w:val="af"/>
    <w:uiPriority w:val="99"/>
    <w:semiHidden/>
    <w:unhideWhenUsed/>
    <w:rsid w:val="00E65732"/>
    <w:pPr>
      <w:spacing w:after="120"/>
      <w:ind w:left="283"/>
    </w:pPr>
  </w:style>
  <w:style w:type="character" w:customStyle="1" w:styleId="af">
    <w:name w:val="Основной текст с отступом Знак"/>
    <w:basedOn w:val="a0"/>
    <w:link w:val="ae"/>
    <w:uiPriority w:val="99"/>
    <w:semiHidden/>
    <w:rsid w:val="00E65732"/>
    <w:rPr>
      <w:rFonts w:ascii="Calibri" w:eastAsia="Times New Roman" w:hAnsi="Calibri" w:cs="Times New Roman"/>
    </w:rPr>
  </w:style>
  <w:style w:type="paragraph" w:styleId="af0">
    <w:name w:val="Title"/>
    <w:basedOn w:val="a"/>
    <w:link w:val="af1"/>
    <w:qFormat/>
    <w:rsid w:val="00E65732"/>
    <w:pPr>
      <w:spacing w:after="0" w:line="240" w:lineRule="auto"/>
      <w:jc w:val="center"/>
    </w:pPr>
    <w:rPr>
      <w:rFonts w:ascii="Times New Roman" w:hAnsi="Times New Roman"/>
      <w:sz w:val="28"/>
      <w:szCs w:val="20"/>
    </w:rPr>
  </w:style>
  <w:style w:type="character" w:customStyle="1" w:styleId="af1">
    <w:name w:val="Название Знак"/>
    <w:basedOn w:val="a0"/>
    <w:link w:val="af0"/>
    <w:rsid w:val="00E65732"/>
    <w:rPr>
      <w:rFonts w:ascii="Times New Roman" w:eastAsia="Times New Roman" w:hAnsi="Times New Roman" w:cs="Times New Roman"/>
      <w:sz w:val="28"/>
      <w:szCs w:val="20"/>
    </w:rPr>
  </w:style>
  <w:style w:type="paragraph" w:styleId="af2">
    <w:name w:val="No Spacing"/>
    <w:basedOn w:val="a"/>
    <w:link w:val="af3"/>
    <w:uiPriority w:val="1"/>
    <w:qFormat/>
    <w:rsid w:val="005138EF"/>
    <w:pPr>
      <w:spacing w:after="0" w:line="240" w:lineRule="auto"/>
    </w:pPr>
    <w:rPr>
      <w:rFonts w:ascii="Times New Roman" w:hAnsi="Times New Roman"/>
      <w:sz w:val="24"/>
      <w:szCs w:val="24"/>
      <w:lang w:eastAsia="ru-RU"/>
    </w:rPr>
  </w:style>
  <w:style w:type="character" w:customStyle="1" w:styleId="af3">
    <w:name w:val="Без интервала Знак"/>
    <w:link w:val="af2"/>
    <w:uiPriority w:val="1"/>
    <w:rsid w:val="005138EF"/>
    <w:rPr>
      <w:rFonts w:ascii="Times New Roman" w:eastAsia="Times New Roman" w:hAnsi="Times New Roman" w:cs="Times New Roman"/>
      <w:sz w:val="24"/>
      <w:szCs w:val="24"/>
      <w:lang w:eastAsia="ru-RU"/>
    </w:rPr>
  </w:style>
  <w:style w:type="paragraph" w:customStyle="1" w:styleId="BodyText21">
    <w:name w:val="Body Text 21"/>
    <w:basedOn w:val="a"/>
    <w:rsid w:val="005A6CEE"/>
    <w:pPr>
      <w:spacing w:after="0" w:line="240" w:lineRule="auto"/>
      <w:jc w:val="center"/>
    </w:pPr>
    <w:rPr>
      <w:rFonts w:ascii="Times New Roman" w:eastAsia="Batang" w:hAnsi="Times New Roman"/>
      <w:b/>
      <w:sz w:val="18"/>
      <w:szCs w:val="20"/>
      <w:lang w:eastAsia="ru-RU"/>
    </w:rPr>
  </w:style>
  <w:style w:type="paragraph" w:customStyle="1" w:styleId="Default">
    <w:name w:val="Default"/>
    <w:rsid w:val="005A6C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8C5897"/>
    <w:pPr>
      <w:widowControl w:val="0"/>
      <w:autoSpaceDE w:val="0"/>
      <w:autoSpaceDN w:val="0"/>
      <w:spacing w:after="0" w:line="240" w:lineRule="auto"/>
    </w:pPr>
    <w:rPr>
      <w:rFonts w:ascii="Times New Roman" w:hAnsi="Times New Roman"/>
    </w:rPr>
  </w:style>
  <w:style w:type="table" w:customStyle="1" w:styleId="TableNormal">
    <w:name w:val="Table Normal"/>
    <w:uiPriority w:val="2"/>
    <w:semiHidden/>
    <w:unhideWhenUsed/>
    <w:qFormat/>
    <w:rsid w:val="00FB29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527647">
      <w:bodyDiv w:val="1"/>
      <w:marLeft w:val="0"/>
      <w:marRight w:val="0"/>
      <w:marTop w:val="0"/>
      <w:marBottom w:val="0"/>
      <w:divBdr>
        <w:top w:val="none" w:sz="0" w:space="0" w:color="auto"/>
        <w:left w:val="none" w:sz="0" w:space="0" w:color="auto"/>
        <w:bottom w:val="none" w:sz="0" w:space="0" w:color="auto"/>
        <w:right w:val="none" w:sz="0" w:space="0" w:color="auto"/>
      </w:divBdr>
    </w:div>
    <w:div w:id="254673401">
      <w:bodyDiv w:val="1"/>
      <w:marLeft w:val="0"/>
      <w:marRight w:val="0"/>
      <w:marTop w:val="0"/>
      <w:marBottom w:val="0"/>
      <w:divBdr>
        <w:top w:val="none" w:sz="0" w:space="0" w:color="auto"/>
        <w:left w:val="none" w:sz="0" w:space="0" w:color="auto"/>
        <w:bottom w:val="none" w:sz="0" w:space="0" w:color="auto"/>
        <w:right w:val="none" w:sz="0" w:space="0" w:color="auto"/>
      </w:divBdr>
    </w:div>
    <w:div w:id="264726292">
      <w:bodyDiv w:val="1"/>
      <w:marLeft w:val="0"/>
      <w:marRight w:val="0"/>
      <w:marTop w:val="0"/>
      <w:marBottom w:val="0"/>
      <w:divBdr>
        <w:top w:val="none" w:sz="0" w:space="0" w:color="auto"/>
        <w:left w:val="none" w:sz="0" w:space="0" w:color="auto"/>
        <w:bottom w:val="none" w:sz="0" w:space="0" w:color="auto"/>
        <w:right w:val="none" w:sz="0" w:space="0" w:color="auto"/>
      </w:divBdr>
    </w:div>
    <w:div w:id="339815009">
      <w:bodyDiv w:val="1"/>
      <w:marLeft w:val="0"/>
      <w:marRight w:val="0"/>
      <w:marTop w:val="0"/>
      <w:marBottom w:val="0"/>
      <w:divBdr>
        <w:top w:val="none" w:sz="0" w:space="0" w:color="auto"/>
        <w:left w:val="none" w:sz="0" w:space="0" w:color="auto"/>
        <w:bottom w:val="none" w:sz="0" w:space="0" w:color="auto"/>
        <w:right w:val="none" w:sz="0" w:space="0" w:color="auto"/>
      </w:divBdr>
    </w:div>
    <w:div w:id="395856758">
      <w:bodyDiv w:val="1"/>
      <w:marLeft w:val="0"/>
      <w:marRight w:val="0"/>
      <w:marTop w:val="0"/>
      <w:marBottom w:val="0"/>
      <w:divBdr>
        <w:top w:val="none" w:sz="0" w:space="0" w:color="auto"/>
        <w:left w:val="none" w:sz="0" w:space="0" w:color="auto"/>
        <w:bottom w:val="none" w:sz="0" w:space="0" w:color="auto"/>
        <w:right w:val="none" w:sz="0" w:space="0" w:color="auto"/>
      </w:divBdr>
    </w:div>
    <w:div w:id="437650316">
      <w:bodyDiv w:val="1"/>
      <w:marLeft w:val="0"/>
      <w:marRight w:val="0"/>
      <w:marTop w:val="0"/>
      <w:marBottom w:val="0"/>
      <w:divBdr>
        <w:top w:val="none" w:sz="0" w:space="0" w:color="auto"/>
        <w:left w:val="none" w:sz="0" w:space="0" w:color="auto"/>
        <w:bottom w:val="none" w:sz="0" w:space="0" w:color="auto"/>
        <w:right w:val="none" w:sz="0" w:space="0" w:color="auto"/>
      </w:divBdr>
    </w:div>
    <w:div w:id="496656311">
      <w:bodyDiv w:val="1"/>
      <w:marLeft w:val="0"/>
      <w:marRight w:val="0"/>
      <w:marTop w:val="0"/>
      <w:marBottom w:val="0"/>
      <w:divBdr>
        <w:top w:val="none" w:sz="0" w:space="0" w:color="auto"/>
        <w:left w:val="none" w:sz="0" w:space="0" w:color="auto"/>
        <w:bottom w:val="none" w:sz="0" w:space="0" w:color="auto"/>
        <w:right w:val="none" w:sz="0" w:space="0" w:color="auto"/>
      </w:divBdr>
    </w:div>
    <w:div w:id="654992308">
      <w:bodyDiv w:val="1"/>
      <w:marLeft w:val="0"/>
      <w:marRight w:val="0"/>
      <w:marTop w:val="0"/>
      <w:marBottom w:val="0"/>
      <w:divBdr>
        <w:top w:val="none" w:sz="0" w:space="0" w:color="auto"/>
        <w:left w:val="none" w:sz="0" w:space="0" w:color="auto"/>
        <w:bottom w:val="none" w:sz="0" w:space="0" w:color="auto"/>
        <w:right w:val="none" w:sz="0" w:space="0" w:color="auto"/>
      </w:divBdr>
    </w:div>
    <w:div w:id="939802888">
      <w:bodyDiv w:val="1"/>
      <w:marLeft w:val="0"/>
      <w:marRight w:val="0"/>
      <w:marTop w:val="0"/>
      <w:marBottom w:val="0"/>
      <w:divBdr>
        <w:top w:val="none" w:sz="0" w:space="0" w:color="auto"/>
        <w:left w:val="none" w:sz="0" w:space="0" w:color="auto"/>
        <w:bottom w:val="none" w:sz="0" w:space="0" w:color="auto"/>
        <w:right w:val="none" w:sz="0" w:space="0" w:color="auto"/>
      </w:divBdr>
    </w:div>
    <w:div w:id="1028067648">
      <w:bodyDiv w:val="1"/>
      <w:marLeft w:val="0"/>
      <w:marRight w:val="0"/>
      <w:marTop w:val="0"/>
      <w:marBottom w:val="0"/>
      <w:divBdr>
        <w:top w:val="none" w:sz="0" w:space="0" w:color="auto"/>
        <w:left w:val="none" w:sz="0" w:space="0" w:color="auto"/>
        <w:bottom w:val="none" w:sz="0" w:space="0" w:color="auto"/>
        <w:right w:val="none" w:sz="0" w:space="0" w:color="auto"/>
      </w:divBdr>
    </w:div>
    <w:div w:id="1039627030">
      <w:bodyDiv w:val="1"/>
      <w:marLeft w:val="0"/>
      <w:marRight w:val="0"/>
      <w:marTop w:val="0"/>
      <w:marBottom w:val="0"/>
      <w:divBdr>
        <w:top w:val="none" w:sz="0" w:space="0" w:color="auto"/>
        <w:left w:val="none" w:sz="0" w:space="0" w:color="auto"/>
        <w:bottom w:val="none" w:sz="0" w:space="0" w:color="auto"/>
        <w:right w:val="none" w:sz="0" w:space="0" w:color="auto"/>
      </w:divBdr>
    </w:div>
    <w:div w:id="1078593772">
      <w:bodyDiv w:val="1"/>
      <w:marLeft w:val="0"/>
      <w:marRight w:val="0"/>
      <w:marTop w:val="0"/>
      <w:marBottom w:val="0"/>
      <w:divBdr>
        <w:top w:val="none" w:sz="0" w:space="0" w:color="auto"/>
        <w:left w:val="none" w:sz="0" w:space="0" w:color="auto"/>
        <w:bottom w:val="none" w:sz="0" w:space="0" w:color="auto"/>
        <w:right w:val="none" w:sz="0" w:space="0" w:color="auto"/>
      </w:divBdr>
    </w:div>
    <w:div w:id="1196382746">
      <w:bodyDiv w:val="1"/>
      <w:marLeft w:val="0"/>
      <w:marRight w:val="0"/>
      <w:marTop w:val="0"/>
      <w:marBottom w:val="0"/>
      <w:divBdr>
        <w:top w:val="none" w:sz="0" w:space="0" w:color="auto"/>
        <w:left w:val="none" w:sz="0" w:space="0" w:color="auto"/>
        <w:bottom w:val="none" w:sz="0" w:space="0" w:color="auto"/>
        <w:right w:val="none" w:sz="0" w:space="0" w:color="auto"/>
      </w:divBdr>
    </w:div>
    <w:div w:id="1212040617">
      <w:bodyDiv w:val="1"/>
      <w:marLeft w:val="0"/>
      <w:marRight w:val="0"/>
      <w:marTop w:val="0"/>
      <w:marBottom w:val="0"/>
      <w:divBdr>
        <w:top w:val="none" w:sz="0" w:space="0" w:color="auto"/>
        <w:left w:val="none" w:sz="0" w:space="0" w:color="auto"/>
        <w:bottom w:val="none" w:sz="0" w:space="0" w:color="auto"/>
        <w:right w:val="none" w:sz="0" w:space="0" w:color="auto"/>
      </w:divBdr>
    </w:div>
    <w:div w:id="1388459406">
      <w:bodyDiv w:val="1"/>
      <w:marLeft w:val="0"/>
      <w:marRight w:val="0"/>
      <w:marTop w:val="0"/>
      <w:marBottom w:val="0"/>
      <w:divBdr>
        <w:top w:val="none" w:sz="0" w:space="0" w:color="auto"/>
        <w:left w:val="none" w:sz="0" w:space="0" w:color="auto"/>
        <w:bottom w:val="none" w:sz="0" w:space="0" w:color="auto"/>
        <w:right w:val="none" w:sz="0" w:space="0" w:color="auto"/>
      </w:divBdr>
      <w:divsChild>
        <w:div w:id="458837382">
          <w:marLeft w:val="0"/>
          <w:marRight w:val="0"/>
          <w:marTop w:val="0"/>
          <w:marBottom w:val="0"/>
          <w:divBdr>
            <w:top w:val="none" w:sz="0" w:space="0" w:color="auto"/>
            <w:left w:val="none" w:sz="0" w:space="0" w:color="auto"/>
            <w:bottom w:val="none" w:sz="0" w:space="0" w:color="auto"/>
            <w:right w:val="none" w:sz="0" w:space="0" w:color="auto"/>
          </w:divBdr>
        </w:div>
        <w:div w:id="849753278">
          <w:marLeft w:val="0"/>
          <w:marRight w:val="0"/>
          <w:marTop w:val="0"/>
          <w:marBottom w:val="0"/>
          <w:divBdr>
            <w:top w:val="none" w:sz="0" w:space="0" w:color="auto"/>
            <w:left w:val="none" w:sz="0" w:space="0" w:color="auto"/>
            <w:bottom w:val="none" w:sz="0" w:space="0" w:color="auto"/>
            <w:right w:val="none" w:sz="0" w:space="0" w:color="auto"/>
          </w:divBdr>
          <w:divsChild>
            <w:div w:id="482241074">
              <w:marLeft w:val="0"/>
              <w:marRight w:val="0"/>
              <w:marTop w:val="0"/>
              <w:marBottom w:val="0"/>
              <w:divBdr>
                <w:top w:val="none" w:sz="0" w:space="0" w:color="auto"/>
                <w:left w:val="none" w:sz="0" w:space="0" w:color="auto"/>
                <w:bottom w:val="none" w:sz="0" w:space="0" w:color="auto"/>
                <w:right w:val="none" w:sz="0" w:space="0" w:color="auto"/>
              </w:divBdr>
              <w:divsChild>
                <w:div w:id="1144083386">
                  <w:marLeft w:val="0"/>
                  <w:marRight w:val="0"/>
                  <w:marTop w:val="0"/>
                  <w:marBottom w:val="0"/>
                  <w:divBdr>
                    <w:top w:val="none" w:sz="0" w:space="0" w:color="auto"/>
                    <w:left w:val="none" w:sz="0" w:space="0" w:color="auto"/>
                    <w:bottom w:val="none" w:sz="0" w:space="0" w:color="auto"/>
                    <w:right w:val="none" w:sz="0" w:space="0" w:color="auto"/>
                  </w:divBdr>
                  <w:divsChild>
                    <w:div w:id="454258904">
                      <w:marLeft w:val="0"/>
                      <w:marRight w:val="0"/>
                      <w:marTop w:val="0"/>
                      <w:marBottom w:val="0"/>
                      <w:divBdr>
                        <w:top w:val="none" w:sz="0" w:space="0" w:color="auto"/>
                        <w:left w:val="none" w:sz="0" w:space="0" w:color="auto"/>
                        <w:bottom w:val="none" w:sz="0" w:space="0" w:color="auto"/>
                        <w:right w:val="none" w:sz="0" w:space="0" w:color="auto"/>
                      </w:divBdr>
                      <w:divsChild>
                        <w:div w:id="6403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132448">
          <w:marLeft w:val="0"/>
          <w:marRight w:val="0"/>
          <w:marTop w:val="0"/>
          <w:marBottom w:val="0"/>
          <w:divBdr>
            <w:top w:val="none" w:sz="0" w:space="0" w:color="auto"/>
            <w:left w:val="none" w:sz="0" w:space="0" w:color="auto"/>
            <w:bottom w:val="none" w:sz="0" w:space="0" w:color="auto"/>
            <w:right w:val="none" w:sz="0" w:space="0" w:color="auto"/>
          </w:divBdr>
          <w:divsChild>
            <w:div w:id="73942869">
              <w:marLeft w:val="0"/>
              <w:marRight w:val="0"/>
              <w:marTop w:val="0"/>
              <w:marBottom w:val="0"/>
              <w:divBdr>
                <w:top w:val="none" w:sz="0" w:space="0" w:color="auto"/>
                <w:left w:val="none" w:sz="0" w:space="0" w:color="auto"/>
                <w:bottom w:val="none" w:sz="0" w:space="0" w:color="auto"/>
                <w:right w:val="none" w:sz="0" w:space="0" w:color="auto"/>
              </w:divBdr>
              <w:divsChild>
                <w:div w:id="1331374516">
                  <w:marLeft w:val="0"/>
                  <w:marRight w:val="0"/>
                  <w:marTop w:val="0"/>
                  <w:marBottom w:val="0"/>
                  <w:divBdr>
                    <w:top w:val="none" w:sz="0" w:space="0" w:color="auto"/>
                    <w:left w:val="none" w:sz="0" w:space="0" w:color="auto"/>
                    <w:bottom w:val="none" w:sz="0" w:space="0" w:color="auto"/>
                    <w:right w:val="none" w:sz="0" w:space="0" w:color="auto"/>
                  </w:divBdr>
                  <w:divsChild>
                    <w:div w:id="1500463307">
                      <w:marLeft w:val="0"/>
                      <w:marRight w:val="0"/>
                      <w:marTop w:val="0"/>
                      <w:marBottom w:val="0"/>
                      <w:divBdr>
                        <w:top w:val="none" w:sz="0" w:space="0" w:color="auto"/>
                        <w:left w:val="none" w:sz="0" w:space="0" w:color="auto"/>
                        <w:bottom w:val="none" w:sz="0" w:space="0" w:color="auto"/>
                        <w:right w:val="none" w:sz="0" w:space="0" w:color="auto"/>
                      </w:divBdr>
                      <w:divsChild>
                        <w:div w:id="1525555898">
                          <w:marLeft w:val="0"/>
                          <w:marRight w:val="0"/>
                          <w:marTop w:val="0"/>
                          <w:marBottom w:val="0"/>
                          <w:divBdr>
                            <w:top w:val="none" w:sz="0" w:space="0" w:color="auto"/>
                            <w:left w:val="none" w:sz="0" w:space="0" w:color="auto"/>
                            <w:bottom w:val="none" w:sz="0" w:space="0" w:color="auto"/>
                            <w:right w:val="none" w:sz="0" w:space="0" w:color="auto"/>
                          </w:divBdr>
                          <w:divsChild>
                            <w:div w:id="17246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365118">
      <w:bodyDiv w:val="1"/>
      <w:marLeft w:val="0"/>
      <w:marRight w:val="0"/>
      <w:marTop w:val="0"/>
      <w:marBottom w:val="0"/>
      <w:divBdr>
        <w:top w:val="none" w:sz="0" w:space="0" w:color="auto"/>
        <w:left w:val="none" w:sz="0" w:space="0" w:color="auto"/>
        <w:bottom w:val="none" w:sz="0" w:space="0" w:color="auto"/>
        <w:right w:val="none" w:sz="0" w:space="0" w:color="auto"/>
      </w:divBdr>
    </w:div>
    <w:div w:id="1403675133">
      <w:bodyDiv w:val="1"/>
      <w:marLeft w:val="0"/>
      <w:marRight w:val="0"/>
      <w:marTop w:val="0"/>
      <w:marBottom w:val="0"/>
      <w:divBdr>
        <w:top w:val="none" w:sz="0" w:space="0" w:color="auto"/>
        <w:left w:val="none" w:sz="0" w:space="0" w:color="auto"/>
        <w:bottom w:val="none" w:sz="0" w:space="0" w:color="auto"/>
        <w:right w:val="none" w:sz="0" w:space="0" w:color="auto"/>
      </w:divBdr>
    </w:div>
    <w:div w:id="1440489259">
      <w:bodyDiv w:val="1"/>
      <w:marLeft w:val="0"/>
      <w:marRight w:val="0"/>
      <w:marTop w:val="0"/>
      <w:marBottom w:val="0"/>
      <w:divBdr>
        <w:top w:val="none" w:sz="0" w:space="0" w:color="auto"/>
        <w:left w:val="none" w:sz="0" w:space="0" w:color="auto"/>
        <w:bottom w:val="none" w:sz="0" w:space="0" w:color="auto"/>
        <w:right w:val="none" w:sz="0" w:space="0" w:color="auto"/>
      </w:divBdr>
    </w:div>
    <w:div w:id="1480924018">
      <w:bodyDiv w:val="1"/>
      <w:marLeft w:val="0"/>
      <w:marRight w:val="0"/>
      <w:marTop w:val="0"/>
      <w:marBottom w:val="0"/>
      <w:divBdr>
        <w:top w:val="none" w:sz="0" w:space="0" w:color="auto"/>
        <w:left w:val="none" w:sz="0" w:space="0" w:color="auto"/>
        <w:bottom w:val="none" w:sz="0" w:space="0" w:color="auto"/>
        <w:right w:val="none" w:sz="0" w:space="0" w:color="auto"/>
      </w:divBdr>
    </w:div>
    <w:div w:id="1495220485">
      <w:bodyDiv w:val="1"/>
      <w:marLeft w:val="0"/>
      <w:marRight w:val="0"/>
      <w:marTop w:val="0"/>
      <w:marBottom w:val="0"/>
      <w:divBdr>
        <w:top w:val="none" w:sz="0" w:space="0" w:color="auto"/>
        <w:left w:val="none" w:sz="0" w:space="0" w:color="auto"/>
        <w:bottom w:val="none" w:sz="0" w:space="0" w:color="auto"/>
        <w:right w:val="none" w:sz="0" w:space="0" w:color="auto"/>
      </w:divBdr>
    </w:div>
    <w:div w:id="1752115842">
      <w:bodyDiv w:val="1"/>
      <w:marLeft w:val="0"/>
      <w:marRight w:val="0"/>
      <w:marTop w:val="0"/>
      <w:marBottom w:val="0"/>
      <w:divBdr>
        <w:top w:val="none" w:sz="0" w:space="0" w:color="auto"/>
        <w:left w:val="none" w:sz="0" w:space="0" w:color="auto"/>
        <w:bottom w:val="none" w:sz="0" w:space="0" w:color="auto"/>
        <w:right w:val="none" w:sz="0" w:space="0" w:color="auto"/>
      </w:divBdr>
    </w:div>
    <w:div w:id="1758936366">
      <w:bodyDiv w:val="1"/>
      <w:marLeft w:val="0"/>
      <w:marRight w:val="0"/>
      <w:marTop w:val="0"/>
      <w:marBottom w:val="0"/>
      <w:divBdr>
        <w:top w:val="none" w:sz="0" w:space="0" w:color="auto"/>
        <w:left w:val="none" w:sz="0" w:space="0" w:color="auto"/>
        <w:bottom w:val="none" w:sz="0" w:space="0" w:color="auto"/>
        <w:right w:val="none" w:sz="0" w:space="0" w:color="auto"/>
      </w:divBdr>
      <w:divsChild>
        <w:div w:id="854151639">
          <w:marLeft w:val="0"/>
          <w:marRight w:val="0"/>
          <w:marTop w:val="0"/>
          <w:marBottom w:val="0"/>
          <w:divBdr>
            <w:top w:val="none" w:sz="0" w:space="0" w:color="auto"/>
            <w:left w:val="none" w:sz="0" w:space="0" w:color="auto"/>
            <w:bottom w:val="none" w:sz="0" w:space="0" w:color="auto"/>
            <w:right w:val="none" w:sz="0" w:space="0" w:color="auto"/>
          </w:divBdr>
          <w:divsChild>
            <w:div w:id="68430662">
              <w:marLeft w:val="2250"/>
              <w:marRight w:val="3810"/>
              <w:marTop w:val="0"/>
              <w:marBottom w:val="0"/>
              <w:divBdr>
                <w:top w:val="none" w:sz="0" w:space="0" w:color="auto"/>
                <w:left w:val="none" w:sz="0" w:space="0" w:color="auto"/>
                <w:bottom w:val="none" w:sz="0" w:space="0" w:color="auto"/>
                <w:right w:val="none" w:sz="0" w:space="0" w:color="auto"/>
              </w:divBdr>
              <w:divsChild>
                <w:div w:id="1172644518">
                  <w:marLeft w:val="0"/>
                  <w:marRight w:val="0"/>
                  <w:marTop w:val="0"/>
                  <w:marBottom w:val="0"/>
                  <w:divBdr>
                    <w:top w:val="none" w:sz="0" w:space="0" w:color="auto"/>
                    <w:left w:val="none" w:sz="0" w:space="0" w:color="auto"/>
                    <w:bottom w:val="none" w:sz="0" w:space="0" w:color="auto"/>
                    <w:right w:val="none" w:sz="0" w:space="0" w:color="auto"/>
                  </w:divBdr>
                  <w:divsChild>
                    <w:div w:id="417603001">
                      <w:marLeft w:val="0"/>
                      <w:marRight w:val="0"/>
                      <w:marTop w:val="0"/>
                      <w:marBottom w:val="0"/>
                      <w:divBdr>
                        <w:top w:val="none" w:sz="0" w:space="0" w:color="auto"/>
                        <w:left w:val="none" w:sz="0" w:space="0" w:color="auto"/>
                        <w:bottom w:val="none" w:sz="0" w:space="0" w:color="auto"/>
                        <w:right w:val="none" w:sz="0" w:space="0" w:color="auto"/>
                      </w:divBdr>
                      <w:divsChild>
                        <w:div w:id="1043797678">
                          <w:marLeft w:val="0"/>
                          <w:marRight w:val="0"/>
                          <w:marTop w:val="0"/>
                          <w:marBottom w:val="0"/>
                          <w:divBdr>
                            <w:top w:val="none" w:sz="0" w:space="0" w:color="auto"/>
                            <w:left w:val="none" w:sz="0" w:space="0" w:color="auto"/>
                            <w:bottom w:val="none" w:sz="0" w:space="0" w:color="auto"/>
                            <w:right w:val="none" w:sz="0" w:space="0" w:color="auto"/>
                          </w:divBdr>
                          <w:divsChild>
                            <w:div w:id="1864899094">
                              <w:marLeft w:val="0"/>
                              <w:marRight w:val="0"/>
                              <w:marTop w:val="90"/>
                              <w:marBottom w:val="0"/>
                              <w:divBdr>
                                <w:top w:val="none" w:sz="0" w:space="0" w:color="auto"/>
                                <w:left w:val="none" w:sz="0" w:space="0" w:color="auto"/>
                                <w:bottom w:val="none" w:sz="0" w:space="0" w:color="auto"/>
                                <w:right w:val="none" w:sz="0" w:space="0" w:color="auto"/>
                              </w:divBdr>
                              <w:divsChild>
                                <w:div w:id="1282806741">
                                  <w:marLeft w:val="0"/>
                                  <w:marRight w:val="0"/>
                                  <w:marTop w:val="0"/>
                                  <w:marBottom w:val="0"/>
                                  <w:divBdr>
                                    <w:top w:val="none" w:sz="0" w:space="0" w:color="auto"/>
                                    <w:left w:val="none" w:sz="0" w:space="0" w:color="auto"/>
                                    <w:bottom w:val="none" w:sz="0" w:space="0" w:color="auto"/>
                                    <w:right w:val="none" w:sz="0" w:space="0" w:color="auto"/>
                                  </w:divBdr>
                                  <w:divsChild>
                                    <w:div w:id="65811468">
                                      <w:marLeft w:val="0"/>
                                      <w:marRight w:val="0"/>
                                      <w:marTop w:val="0"/>
                                      <w:marBottom w:val="0"/>
                                      <w:divBdr>
                                        <w:top w:val="none" w:sz="0" w:space="0" w:color="auto"/>
                                        <w:left w:val="none" w:sz="0" w:space="0" w:color="auto"/>
                                        <w:bottom w:val="none" w:sz="0" w:space="0" w:color="auto"/>
                                        <w:right w:val="none" w:sz="0" w:space="0" w:color="auto"/>
                                      </w:divBdr>
                                      <w:divsChild>
                                        <w:div w:id="952858165">
                                          <w:marLeft w:val="0"/>
                                          <w:marRight w:val="0"/>
                                          <w:marTop w:val="0"/>
                                          <w:marBottom w:val="390"/>
                                          <w:divBdr>
                                            <w:top w:val="none" w:sz="0" w:space="0" w:color="auto"/>
                                            <w:left w:val="none" w:sz="0" w:space="0" w:color="auto"/>
                                            <w:bottom w:val="none" w:sz="0" w:space="0" w:color="auto"/>
                                            <w:right w:val="none" w:sz="0" w:space="0" w:color="auto"/>
                                          </w:divBdr>
                                          <w:divsChild>
                                            <w:div w:id="1689670917">
                                              <w:marLeft w:val="0"/>
                                              <w:marRight w:val="0"/>
                                              <w:marTop w:val="0"/>
                                              <w:marBottom w:val="0"/>
                                              <w:divBdr>
                                                <w:top w:val="none" w:sz="0" w:space="0" w:color="auto"/>
                                                <w:left w:val="none" w:sz="0" w:space="0" w:color="auto"/>
                                                <w:bottom w:val="none" w:sz="0" w:space="0" w:color="auto"/>
                                                <w:right w:val="none" w:sz="0" w:space="0" w:color="auto"/>
                                              </w:divBdr>
                                              <w:divsChild>
                                                <w:div w:id="908884125">
                                                  <w:marLeft w:val="-240"/>
                                                  <w:marRight w:val="-240"/>
                                                  <w:marTop w:val="0"/>
                                                  <w:marBottom w:val="0"/>
                                                  <w:divBdr>
                                                    <w:top w:val="none" w:sz="0" w:space="0" w:color="auto"/>
                                                    <w:left w:val="none" w:sz="0" w:space="0" w:color="auto"/>
                                                    <w:bottom w:val="none" w:sz="0" w:space="0" w:color="auto"/>
                                                    <w:right w:val="none" w:sz="0" w:space="0" w:color="auto"/>
                                                  </w:divBdr>
                                                  <w:divsChild>
                                                    <w:div w:id="1961262494">
                                                      <w:marLeft w:val="0"/>
                                                      <w:marRight w:val="0"/>
                                                      <w:marTop w:val="0"/>
                                                      <w:marBottom w:val="0"/>
                                                      <w:divBdr>
                                                        <w:top w:val="none" w:sz="0" w:space="0" w:color="auto"/>
                                                        <w:left w:val="none" w:sz="0" w:space="0" w:color="auto"/>
                                                        <w:bottom w:val="none" w:sz="0" w:space="0" w:color="auto"/>
                                                        <w:right w:val="none" w:sz="0" w:space="0" w:color="auto"/>
                                                      </w:divBdr>
                                                      <w:divsChild>
                                                        <w:div w:id="131405301">
                                                          <w:marLeft w:val="0"/>
                                                          <w:marRight w:val="0"/>
                                                          <w:marTop w:val="0"/>
                                                          <w:marBottom w:val="0"/>
                                                          <w:divBdr>
                                                            <w:top w:val="none" w:sz="0" w:space="0" w:color="auto"/>
                                                            <w:left w:val="none" w:sz="0" w:space="0" w:color="auto"/>
                                                            <w:bottom w:val="none" w:sz="0" w:space="0" w:color="auto"/>
                                                            <w:right w:val="none" w:sz="0" w:space="0" w:color="auto"/>
                                                          </w:divBdr>
                                                          <w:divsChild>
                                                            <w:div w:id="1271813556">
                                                              <w:marLeft w:val="0"/>
                                                              <w:marRight w:val="0"/>
                                                              <w:marTop w:val="0"/>
                                                              <w:marBottom w:val="0"/>
                                                              <w:divBdr>
                                                                <w:top w:val="none" w:sz="0" w:space="0" w:color="auto"/>
                                                                <w:left w:val="none" w:sz="0" w:space="0" w:color="auto"/>
                                                                <w:bottom w:val="none" w:sz="0" w:space="0" w:color="auto"/>
                                                                <w:right w:val="none" w:sz="0" w:space="0" w:color="auto"/>
                                                              </w:divBdr>
                                                              <w:divsChild>
                                                                <w:div w:id="639380515">
                                                                  <w:marLeft w:val="0"/>
                                                                  <w:marRight w:val="0"/>
                                                                  <w:marTop w:val="0"/>
                                                                  <w:marBottom w:val="0"/>
                                                                  <w:divBdr>
                                                                    <w:top w:val="none" w:sz="0" w:space="0" w:color="auto"/>
                                                                    <w:left w:val="none" w:sz="0" w:space="0" w:color="auto"/>
                                                                    <w:bottom w:val="none" w:sz="0" w:space="0" w:color="auto"/>
                                                                    <w:right w:val="none" w:sz="0" w:space="0" w:color="auto"/>
                                                                  </w:divBdr>
                                                                  <w:divsChild>
                                                                    <w:div w:id="520776768">
                                                                      <w:marLeft w:val="0"/>
                                                                      <w:marRight w:val="0"/>
                                                                      <w:marTop w:val="0"/>
                                                                      <w:marBottom w:val="0"/>
                                                                      <w:divBdr>
                                                                        <w:top w:val="none" w:sz="0" w:space="0" w:color="auto"/>
                                                                        <w:left w:val="none" w:sz="0" w:space="0" w:color="auto"/>
                                                                        <w:bottom w:val="none" w:sz="0" w:space="0" w:color="auto"/>
                                                                        <w:right w:val="none" w:sz="0" w:space="0" w:color="auto"/>
                                                                      </w:divBdr>
                                                                    </w:div>
                                                                    <w:div w:id="240679752">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0415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78472">
                                      <w:marLeft w:val="0"/>
                                      <w:marRight w:val="0"/>
                                      <w:marTop w:val="0"/>
                                      <w:marBottom w:val="0"/>
                                      <w:divBdr>
                                        <w:top w:val="none" w:sz="0" w:space="0" w:color="auto"/>
                                        <w:left w:val="none" w:sz="0" w:space="0" w:color="auto"/>
                                        <w:bottom w:val="none" w:sz="0" w:space="0" w:color="auto"/>
                                        <w:right w:val="none" w:sz="0" w:space="0" w:color="auto"/>
                                      </w:divBdr>
                                      <w:divsChild>
                                        <w:div w:id="771054523">
                                          <w:marLeft w:val="0"/>
                                          <w:marRight w:val="0"/>
                                          <w:marTop w:val="0"/>
                                          <w:marBottom w:val="0"/>
                                          <w:divBdr>
                                            <w:top w:val="none" w:sz="0" w:space="0" w:color="auto"/>
                                            <w:left w:val="none" w:sz="0" w:space="0" w:color="auto"/>
                                            <w:bottom w:val="none" w:sz="0" w:space="0" w:color="auto"/>
                                            <w:right w:val="none" w:sz="0" w:space="0" w:color="auto"/>
                                          </w:divBdr>
                                          <w:divsChild>
                                            <w:div w:id="498544812">
                                              <w:marLeft w:val="0"/>
                                              <w:marRight w:val="0"/>
                                              <w:marTop w:val="0"/>
                                              <w:marBottom w:val="390"/>
                                              <w:divBdr>
                                                <w:top w:val="none" w:sz="0" w:space="0" w:color="auto"/>
                                                <w:left w:val="none" w:sz="0" w:space="0" w:color="auto"/>
                                                <w:bottom w:val="none" w:sz="0" w:space="0" w:color="auto"/>
                                                <w:right w:val="none" w:sz="0" w:space="0" w:color="auto"/>
                                              </w:divBdr>
                                              <w:divsChild>
                                                <w:div w:id="373579984">
                                                  <w:marLeft w:val="0"/>
                                                  <w:marRight w:val="0"/>
                                                  <w:marTop w:val="0"/>
                                                  <w:marBottom w:val="0"/>
                                                  <w:divBdr>
                                                    <w:top w:val="none" w:sz="0" w:space="0" w:color="auto"/>
                                                    <w:left w:val="none" w:sz="0" w:space="0" w:color="auto"/>
                                                    <w:bottom w:val="none" w:sz="0" w:space="0" w:color="auto"/>
                                                    <w:right w:val="none" w:sz="0" w:space="0" w:color="auto"/>
                                                  </w:divBdr>
                                                  <w:divsChild>
                                                    <w:div w:id="437257640">
                                                      <w:marLeft w:val="0"/>
                                                      <w:marRight w:val="0"/>
                                                      <w:marTop w:val="0"/>
                                                      <w:marBottom w:val="0"/>
                                                      <w:divBdr>
                                                        <w:top w:val="none" w:sz="0" w:space="0" w:color="auto"/>
                                                        <w:left w:val="none" w:sz="0" w:space="0" w:color="auto"/>
                                                        <w:bottom w:val="none" w:sz="0" w:space="0" w:color="auto"/>
                                                        <w:right w:val="none" w:sz="0" w:space="0" w:color="auto"/>
                                                      </w:divBdr>
                                                      <w:divsChild>
                                                        <w:div w:id="2079209226">
                                                          <w:marLeft w:val="0"/>
                                                          <w:marRight w:val="0"/>
                                                          <w:marTop w:val="0"/>
                                                          <w:marBottom w:val="0"/>
                                                          <w:divBdr>
                                                            <w:top w:val="none" w:sz="0" w:space="0" w:color="auto"/>
                                                            <w:left w:val="none" w:sz="0" w:space="0" w:color="auto"/>
                                                            <w:bottom w:val="none" w:sz="0" w:space="0" w:color="auto"/>
                                                            <w:right w:val="none" w:sz="0" w:space="0" w:color="auto"/>
                                                          </w:divBdr>
                                                          <w:divsChild>
                                                            <w:div w:id="300237301">
                                                              <w:marLeft w:val="0"/>
                                                              <w:marRight w:val="0"/>
                                                              <w:marTop w:val="0"/>
                                                              <w:marBottom w:val="0"/>
                                                              <w:divBdr>
                                                                <w:top w:val="none" w:sz="0" w:space="0" w:color="auto"/>
                                                                <w:left w:val="none" w:sz="0" w:space="0" w:color="auto"/>
                                                                <w:bottom w:val="none" w:sz="0" w:space="0" w:color="auto"/>
                                                                <w:right w:val="none" w:sz="0" w:space="0" w:color="auto"/>
                                                              </w:divBdr>
                                                              <w:divsChild>
                                                                <w:div w:id="1274441142">
                                                                  <w:marLeft w:val="0"/>
                                                                  <w:marRight w:val="0"/>
                                                                  <w:marTop w:val="0"/>
                                                                  <w:marBottom w:val="0"/>
                                                                  <w:divBdr>
                                                                    <w:top w:val="none" w:sz="0" w:space="0" w:color="auto"/>
                                                                    <w:left w:val="none" w:sz="0" w:space="0" w:color="auto"/>
                                                                    <w:bottom w:val="none" w:sz="0" w:space="0" w:color="auto"/>
                                                                    <w:right w:val="none" w:sz="0" w:space="0" w:color="auto"/>
                                                                  </w:divBdr>
                                                                  <w:divsChild>
                                                                    <w:div w:id="482431561">
                                                                      <w:marLeft w:val="45"/>
                                                                      <w:marRight w:val="45"/>
                                                                      <w:marTop w:val="15"/>
                                                                      <w:marBottom w:val="0"/>
                                                                      <w:divBdr>
                                                                        <w:top w:val="none" w:sz="0" w:space="0" w:color="auto"/>
                                                                        <w:left w:val="none" w:sz="0" w:space="0" w:color="auto"/>
                                                                        <w:bottom w:val="none" w:sz="0" w:space="0" w:color="auto"/>
                                                                        <w:right w:val="none" w:sz="0" w:space="0" w:color="auto"/>
                                                                      </w:divBdr>
                                                                      <w:divsChild>
                                                                        <w:div w:id="8723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844257">
                                              <w:marLeft w:val="0"/>
                                              <w:marRight w:val="0"/>
                                              <w:marTop w:val="0"/>
                                              <w:marBottom w:val="390"/>
                                              <w:divBdr>
                                                <w:top w:val="none" w:sz="0" w:space="0" w:color="auto"/>
                                                <w:left w:val="none" w:sz="0" w:space="0" w:color="auto"/>
                                                <w:bottom w:val="none" w:sz="0" w:space="0" w:color="auto"/>
                                                <w:right w:val="none" w:sz="0" w:space="0" w:color="auto"/>
                                              </w:divBdr>
                                              <w:divsChild>
                                                <w:div w:id="1711420192">
                                                  <w:marLeft w:val="0"/>
                                                  <w:marRight w:val="0"/>
                                                  <w:marTop w:val="0"/>
                                                  <w:marBottom w:val="0"/>
                                                  <w:divBdr>
                                                    <w:top w:val="none" w:sz="0" w:space="0" w:color="auto"/>
                                                    <w:left w:val="none" w:sz="0" w:space="0" w:color="auto"/>
                                                    <w:bottom w:val="none" w:sz="0" w:space="0" w:color="auto"/>
                                                    <w:right w:val="none" w:sz="0" w:space="0" w:color="auto"/>
                                                  </w:divBdr>
                                                  <w:divsChild>
                                                    <w:div w:id="971789657">
                                                      <w:marLeft w:val="0"/>
                                                      <w:marRight w:val="0"/>
                                                      <w:marTop w:val="0"/>
                                                      <w:marBottom w:val="0"/>
                                                      <w:divBdr>
                                                        <w:top w:val="none" w:sz="0" w:space="0" w:color="auto"/>
                                                        <w:left w:val="none" w:sz="0" w:space="0" w:color="auto"/>
                                                        <w:bottom w:val="none" w:sz="0" w:space="0" w:color="auto"/>
                                                        <w:right w:val="none" w:sz="0" w:space="0" w:color="auto"/>
                                                      </w:divBdr>
                                                      <w:divsChild>
                                                        <w:div w:id="555746983">
                                                          <w:marLeft w:val="0"/>
                                                          <w:marRight w:val="0"/>
                                                          <w:marTop w:val="0"/>
                                                          <w:marBottom w:val="0"/>
                                                          <w:divBdr>
                                                            <w:top w:val="none" w:sz="0" w:space="0" w:color="auto"/>
                                                            <w:left w:val="none" w:sz="0" w:space="0" w:color="auto"/>
                                                            <w:bottom w:val="none" w:sz="0" w:space="0" w:color="auto"/>
                                                            <w:right w:val="none" w:sz="0" w:space="0" w:color="auto"/>
                                                          </w:divBdr>
                                                          <w:divsChild>
                                                            <w:div w:id="1085958626">
                                                              <w:marLeft w:val="0"/>
                                                              <w:marRight w:val="0"/>
                                                              <w:marTop w:val="0"/>
                                                              <w:marBottom w:val="0"/>
                                                              <w:divBdr>
                                                                <w:top w:val="none" w:sz="0" w:space="0" w:color="auto"/>
                                                                <w:left w:val="none" w:sz="0" w:space="0" w:color="auto"/>
                                                                <w:bottom w:val="none" w:sz="0" w:space="0" w:color="auto"/>
                                                                <w:right w:val="none" w:sz="0" w:space="0" w:color="auto"/>
                                                              </w:divBdr>
                                                              <w:divsChild>
                                                                <w:div w:id="431432982">
                                                                  <w:marLeft w:val="0"/>
                                                                  <w:marRight w:val="0"/>
                                                                  <w:marTop w:val="0"/>
                                                                  <w:marBottom w:val="0"/>
                                                                  <w:divBdr>
                                                                    <w:top w:val="none" w:sz="0" w:space="0" w:color="auto"/>
                                                                    <w:left w:val="none" w:sz="0" w:space="0" w:color="auto"/>
                                                                    <w:bottom w:val="none" w:sz="0" w:space="0" w:color="auto"/>
                                                                    <w:right w:val="none" w:sz="0" w:space="0" w:color="auto"/>
                                                                  </w:divBdr>
                                                                  <w:divsChild>
                                                                    <w:div w:id="47724378">
                                                                      <w:marLeft w:val="45"/>
                                                                      <w:marRight w:val="45"/>
                                                                      <w:marTop w:val="15"/>
                                                                      <w:marBottom w:val="0"/>
                                                                      <w:divBdr>
                                                                        <w:top w:val="none" w:sz="0" w:space="0" w:color="auto"/>
                                                                        <w:left w:val="none" w:sz="0" w:space="0" w:color="auto"/>
                                                                        <w:bottom w:val="none" w:sz="0" w:space="0" w:color="auto"/>
                                                                        <w:right w:val="none" w:sz="0" w:space="0" w:color="auto"/>
                                                                      </w:divBdr>
                                                                      <w:divsChild>
                                                                        <w:div w:id="12731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685074">
                                              <w:marLeft w:val="0"/>
                                              <w:marRight w:val="0"/>
                                              <w:marTop w:val="0"/>
                                              <w:marBottom w:val="390"/>
                                              <w:divBdr>
                                                <w:top w:val="none" w:sz="0" w:space="0" w:color="auto"/>
                                                <w:left w:val="none" w:sz="0" w:space="0" w:color="auto"/>
                                                <w:bottom w:val="none" w:sz="0" w:space="0" w:color="auto"/>
                                                <w:right w:val="none" w:sz="0" w:space="0" w:color="auto"/>
                                              </w:divBdr>
                                              <w:divsChild>
                                                <w:div w:id="495651544">
                                                  <w:marLeft w:val="0"/>
                                                  <w:marRight w:val="0"/>
                                                  <w:marTop w:val="0"/>
                                                  <w:marBottom w:val="0"/>
                                                  <w:divBdr>
                                                    <w:top w:val="none" w:sz="0" w:space="0" w:color="auto"/>
                                                    <w:left w:val="none" w:sz="0" w:space="0" w:color="auto"/>
                                                    <w:bottom w:val="none" w:sz="0" w:space="0" w:color="auto"/>
                                                    <w:right w:val="none" w:sz="0" w:space="0" w:color="auto"/>
                                                  </w:divBdr>
                                                  <w:divsChild>
                                                    <w:div w:id="331688553">
                                                      <w:marLeft w:val="0"/>
                                                      <w:marRight w:val="0"/>
                                                      <w:marTop w:val="0"/>
                                                      <w:marBottom w:val="0"/>
                                                      <w:divBdr>
                                                        <w:top w:val="none" w:sz="0" w:space="0" w:color="auto"/>
                                                        <w:left w:val="none" w:sz="0" w:space="0" w:color="auto"/>
                                                        <w:bottom w:val="none" w:sz="0" w:space="0" w:color="auto"/>
                                                        <w:right w:val="none" w:sz="0" w:space="0" w:color="auto"/>
                                                      </w:divBdr>
                                                      <w:divsChild>
                                                        <w:div w:id="136071157">
                                                          <w:marLeft w:val="0"/>
                                                          <w:marRight w:val="0"/>
                                                          <w:marTop w:val="0"/>
                                                          <w:marBottom w:val="0"/>
                                                          <w:divBdr>
                                                            <w:top w:val="none" w:sz="0" w:space="0" w:color="auto"/>
                                                            <w:left w:val="none" w:sz="0" w:space="0" w:color="auto"/>
                                                            <w:bottom w:val="none" w:sz="0" w:space="0" w:color="auto"/>
                                                            <w:right w:val="none" w:sz="0" w:space="0" w:color="auto"/>
                                                          </w:divBdr>
                                                          <w:divsChild>
                                                            <w:div w:id="1630815974">
                                                              <w:marLeft w:val="0"/>
                                                              <w:marRight w:val="0"/>
                                                              <w:marTop w:val="0"/>
                                                              <w:marBottom w:val="0"/>
                                                              <w:divBdr>
                                                                <w:top w:val="none" w:sz="0" w:space="0" w:color="auto"/>
                                                                <w:left w:val="none" w:sz="0" w:space="0" w:color="auto"/>
                                                                <w:bottom w:val="none" w:sz="0" w:space="0" w:color="auto"/>
                                                                <w:right w:val="none" w:sz="0" w:space="0" w:color="auto"/>
                                                              </w:divBdr>
                                                              <w:divsChild>
                                                                <w:div w:id="555167206">
                                                                  <w:marLeft w:val="0"/>
                                                                  <w:marRight w:val="0"/>
                                                                  <w:marTop w:val="0"/>
                                                                  <w:marBottom w:val="0"/>
                                                                  <w:divBdr>
                                                                    <w:top w:val="none" w:sz="0" w:space="0" w:color="auto"/>
                                                                    <w:left w:val="none" w:sz="0" w:space="0" w:color="auto"/>
                                                                    <w:bottom w:val="none" w:sz="0" w:space="0" w:color="auto"/>
                                                                    <w:right w:val="none" w:sz="0" w:space="0" w:color="auto"/>
                                                                  </w:divBdr>
                                                                  <w:divsChild>
                                                                    <w:div w:id="116682861">
                                                                      <w:marLeft w:val="45"/>
                                                                      <w:marRight w:val="45"/>
                                                                      <w:marTop w:val="15"/>
                                                                      <w:marBottom w:val="0"/>
                                                                      <w:divBdr>
                                                                        <w:top w:val="none" w:sz="0" w:space="0" w:color="auto"/>
                                                                        <w:left w:val="none" w:sz="0" w:space="0" w:color="auto"/>
                                                                        <w:bottom w:val="none" w:sz="0" w:space="0" w:color="auto"/>
                                                                        <w:right w:val="none" w:sz="0" w:space="0" w:color="auto"/>
                                                                      </w:divBdr>
                                                                      <w:divsChild>
                                                                        <w:div w:id="73401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693219">
                                              <w:marLeft w:val="0"/>
                                              <w:marRight w:val="0"/>
                                              <w:marTop w:val="0"/>
                                              <w:marBottom w:val="390"/>
                                              <w:divBdr>
                                                <w:top w:val="none" w:sz="0" w:space="0" w:color="auto"/>
                                                <w:left w:val="none" w:sz="0" w:space="0" w:color="auto"/>
                                                <w:bottom w:val="none" w:sz="0" w:space="0" w:color="auto"/>
                                                <w:right w:val="none" w:sz="0" w:space="0" w:color="auto"/>
                                              </w:divBdr>
                                              <w:divsChild>
                                                <w:div w:id="562373661">
                                                  <w:marLeft w:val="0"/>
                                                  <w:marRight w:val="0"/>
                                                  <w:marTop w:val="0"/>
                                                  <w:marBottom w:val="0"/>
                                                  <w:divBdr>
                                                    <w:top w:val="none" w:sz="0" w:space="0" w:color="auto"/>
                                                    <w:left w:val="none" w:sz="0" w:space="0" w:color="auto"/>
                                                    <w:bottom w:val="none" w:sz="0" w:space="0" w:color="auto"/>
                                                    <w:right w:val="none" w:sz="0" w:space="0" w:color="auto"/>
                                                  </w:divBdr>
                                                  <w:divsChild>
                                                    <w:div w:id="2010987558">
                                                      <w:marLeft w:val="0"/>
                                                      <w:marRight w:val="0"/>
                                                      <w:marTop w:val="0"/>
                                                      <w:marBottom w:val="0"/>
                                                      <w:divBdr>
                                                        <w:top w:val="none" w:sz="0" w:space="0" w:color="auto"/>
                                                        <w:left w:val="none" w:sz="0" w:space="0" w:color="auto"/>
                                                        <w:bottom w:val="none" w:sz="0" w:space="0" w:color="auto"/>
                                                        <w:right w:val="none" w:sz="0" w:space="0" w:color="auto"/>
                                                      </w:divBdr>
                                                      <w:divsChild>
                                                        <w:div w:id="1306743730">
                                                          <w:marLeft w:val="0"/>
                                                          <w:marRight w:val="0"/>
                                                          <w:marTop w:val="0"/>
                                                          <w:marBottom w:val="0"/>
                                                          <w:divBdr>
                                                            <w:top w:val="none" w:sz="0" w:space="0" w:color="auto"/>
                                                            <w:left w:val="none" w:sz="0" w:space="0" w:color="auto"/>
                                                            <w:bottom w:val="none" w:sz="0" w:space="0" w:color="auto"/>
                                                            <w:right w:val="none" w:sz="0" w:space="0" w:color="auto"/>
                                                          </w:divBdr>
                                                          <w:divsChild>
                                                            <w:div w:id="387412528">
                                                              <w:marLeft w:val="0"/>
                                                              <w:marRight w:val="0"/>
                                                              <w:marTop w:val="0"/>
                                                              <w:marBottom w:val="0"/>
                                                              <w:divBdr>
                                                                <w:top w:val="none" w:sz="0" w:space="0" w:color="auto"/>
                                                                <w:left w:val="none" w:sz="0" w:space="0" w:color="auto"/>
                                                                <w:bottom w:val="none" w:sz="0" w:space="0" w:color="auto"/>
                                                                <w:right w:val="none" w:sz="0" w:space="0" w:color="auto"/>
                                                              </w:divBdr>
                                                              <w:divsChild>
                                                                <w:div w:id="921723344">
                                                                  <w:marLeft w:val="0"/>
                                                                  <w:marRight w:val="0"/>
                                                                  <w:marTop w:val="0"/>
                                                                  <w:marBottom w:val="0"/>
                                                                  <w:divBdr>
                                                                    <w:top w:val="none" w:sz="0" w:space="0" w:color="auto"/>
                                                                    <w:left w:val="none" w:sz="0" w:space="0" w:color="auto"/>
                                                                    <w:bottom w:val="none" w:sz="0" w:space="0" w:color="auto"/>
                                                                    <w:right w:val="none" w:sz="0" w:space="0" w:color="auto"/>
                                                                  </w:divBdr>
                                                                  <w:divsChild>
                                                                    <w:div w:id="1802192088">
                                                                      <w:marLeft w:val="45"/>
                                                                      <w:marRight w:val="45"/>
                                                                      <w:marTop w:val="15"/>
                                                                      <w:marBottom w:val="0"/>
                                                                      <w:divBdr>
                                                                        <w:top w:val="none" w:sz="0" w:space="0" w:color="auto"/>
                                                                        <w:left w:val="none" w:sz="0" w:space="0" w:color="auto"/>
                                                                        <w:bottom w:val="none" w:sz="0" w:space="0" w:color="auto"/>
                                                                        <w:right w:val="none" w:sz="0" w:space="0" w:color="auto"/>
                                                                      </w:divBdr>
                                                                      <w:divsChild>
                                                                        <w:div w:id="15380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946274">
                                              <w:marLeft w:val="0"/>
                                              <w:marRight w:val="0"/>
                                              <w:marTop w:val="0"/>
                                              <w:marBottom w:val="390"/>
                                              <w:divBdr>
                                                <w:top w:val="none" w:sz="0" w:space="0" w:color="auto"/>
                                                <w:left w:val="none" w:sz="0" w:space="0" w:color="auto"/>
                                                <w:bottom w:val="none" w:sz="0" w:space="0" w:color="auto"/>
                                                <w:right w:val="none" w:sz="0" w:space="0" w:color="auto"/>
                                              </w:divBdr>
                                              <w:divsChild>
                                                <w:div w:id="1527719674">
                                                  <w:marLeft w:val="0"/>
                                                  <w:marRight w:val="0"/>
                                                  <w:marTop w:val="0"/>
                                                  <w:marBottom w:val="0"/>
                                                  <w:divBdr>
                                                    <w:top w:val="none" w:sz="0" w:space="0" w:color="auto"/>
                                                    <w:left w:val="none" w:sz="0" w:space="0" w:color="auto"/>
                                                    <w:bottom w:val="none" w:sz="0" w:space="0" w:color="auto"/>
                                                    <w:right w:val="none" w:sz="0" w:space="0" w:color="auto"/>
                                                  </w:divBdr>
                                                  <w:divsChild>
                                                    <w:div w:id="438837029">
                                                      <w:marLeft w:val="0"/>
                                                      <w:marRight w:val="0"/>
                                                      <w:marTop w:val="0"/>
                                                      <w:marBottom w:val="0"/>
                                                      <w:divBdr>
                                                        <w:top w:val="none" w:sz="0" w:space="0" w:color="auto"/>
                                                        <w:left w:val="none" w:sz="0" w:space="0" w:color="auto"/>
                                                        <w:bottom w:val="none" w:sz="0" w:space="0" w:color="auto"/>
                                                        <w:right w:val="none" w:sz="0" w:space="0" w:color="auto"/>
                                                      </w:divBdr>
                                                      <w:divsChild>
                                                        <w:div w:id="1521354603">
                                                          <w:marLeft w:val="0"/>
                                                          <w:marRight w:val="0"/>
                                                          <w:marTop w:val="0"/>
                                                          <w:marBottom w:val="0"/>
                                                          <w:divBdr>
                                                            <w:top w:val="none" w:sz="0" w:space="0" w:color="auto"/>
                                                            <w:left w:val="none" w:sz="0" w:space="0" w:color="auto"/>
                                                            <w:bottom w:val="none" w:sz="0" w:space="0" w:color="auto"/>
                                                            <w:right w:val="none" w:sz="0" w:space="0" w:color="auto"/>
                                                          </w:divBdr>
                                                          <w:divsChild>
                                                            <w:div w:id="460194525">
                                                              <w:marLeft w:val="0"/>
                                                              <w:marRight w:val="0"/>
                                                              <w:marTop w:val="0"/>
                                                              <w:marBottom w:val="0"/>
                                                              <w:divBdr>
                                                                <w:top w:val="none" w:sz="0" w:space="0" w:color="auto"/>
                                                                <w:left w:val="none" w:sz="0" w:space="0" w:color="auto"/>
                                                                <w:bottom w:val="none" w:sz="0" w:space="0" w:color="auto"/>
                                                                <w:right w:val="none" w:sz="0" w:space="0" w:color="auto"/>
                                                              </w:divBdr>
                                                              <w:divsChild>
                                                                <w:div w:id="197207547">
                                                                  <w:marLeft w:val="0"/>
                                                                  <w:marRight w:val="0"/>
                                                                  <w:marTop w:val="0"/>
                                                                  <w:marBottom w:val="0"/>
                                                                  <w:divBdr>
                                                                    <w:top w:val="none" w:sz="0" w:space="0" w:color="auto"/>
                                                                    <w:left w:val="none" w:sz="0" w:space="0" w:color="auto"/>
                                                                    <w:bottom w:val="none" w:sz="0" w:space="0" w:color="auto"/>
                                                                    <w:right w:val="none" w:sz="0" w:space="0" w:color="auto"/>
                                                                  </w:divBdr>
                                                                  <w:divsChild>
                                                                    <w:div w:id="1255439416">
                                                                      <w:marLeft w:val="45"/>
                                                                      <w:marRight w:val="45"/>
                                                                      <w:marTop w:val="15"/>
                                                                      <w:marBottom w:val="0"/>
                                                                      <w:divBdr>
                                                                        <w:top w:val="none" w:sz="0" w:space="0" w:color="auto"/>
                                                                        <w:left w:val="none" w:sz="0" w:space="0" w:color="auto"/>
                                                                        <w:bottom w:val="none" w:sz="0" w:space="0" w:color="auto"/>
                                                                        <w:right w:val="none" w:sz="0" w:space="0" w:color="auto"/>
                                                                      </w:divBdr>
                                                                      <w:divsChild>
                                                                        <w:div w:id="12245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317245">
                                              <w:marLeft w:val="0"/>
                                              <w:marRight w:val="0"/>
                                              <w:marTop w:val="0"/>
                                              <w:marBottom w:val="390"/>
                                              <w:divBdr>
                                                <w:top w:val="none" w:sz="0" w:space="0" w:color="auto"/>
                                                <w:left w:val="none" w:sz="0" w:space="0" w:color="auto"/>
                                                <w:bottom w:val="none" w:sz="0" w:space="0" w:color="auto"/>
                                                <w:right w:val="none" w:sz="0" w:space="0" w:color="auto"/>
                                              </w:divBdr>
                                              <w:divsChild>
                                                <w:div w:id="1428843136">
                                                  <w:marLeft w:val="0"/>
                                                  <w:marRight w:val="0"/>
                                                  <w:marTop w:val="0"/>
                                                  <w:marBottom w:val="0"/>
                                                  <w:divBdr>
                                                    <w:top w:val="none" w:sz="0" w:space="0" w:color="auto"/>
                                                    <w:left w:val="none" w:sz="0" w:space="0" w:color="auto"/>
                                                    <w:bottom w:val="none" w:sz="0" w:space="0" w:color="auto"/>
                                                    <w:right w:val="none" w:sz="0" w:space="0" w:color="auto"/>
                                                  </w:divBdr>
                                                  <w:divsChild>
                                                    <w:div w:id="1631127124">
                                                      <w:marLeft w:val="0"/>
                                                      <w:marRight w:val="0"/>
                                                      <w:marTop w:val="0"/>
                                                      <w:marBottom w:val="0"/>
                                                      <w:divBdr>
                                                        <w:top w:val="none" w:sz="0" w:space="0" w:color="auto"/>
                                                        <w:left w:val="none" w:sz="0" w:space="0" w:color="auto"/>
                                                        <w:bottom w:val="none" w:sz="0" w:space="0" w:color="auto"/>
                                                        <w:right w:val="none" w:sz="0" w:space="0" w:color="auto"/>
                                                      </w:divBdr>
                                                      <w:divsChild>
                                                        <w:div w:id="875384099">
                                                          <w:marLeft w:val="0"/>
                                                          <w:marRight w:val="0"/>
                                                          <w:marTop w:val="0"/>
                                                          <w:marBottom w:val="0"/>
                                                          <w:divBdr>
                                                            <w:top w:val="none" w:sz="0" w:space="0" w:color="auto"/>
                                                            <w:left w:val="none" w:sz="0" w:space="0" w:color="auto"/>
                                                            <w:bottom w:val="none" w:sz="0" w:space="0" w:color="auto"/>
                                                            <w:right w:val="none" w:sz="0" w:space="0" w:color="auto"/>
                                                          </w:divBdr>
                                                          <w:divsChild>
                                                            <w:div w:id="1919316164">
                                                              <w:marLeft w:val="0"/>
                                                              <w:marRight w:val="0"/>
                                                              <w:marTop w:val="0"/>
                                                              <w:marBottom w:val="0"/>
                                                              <w:divBdr>
                                                                <w:top w:val="none" w:sz="0" w:space="0" w:color="auto"/>
                                                                <w:left w:val="none" w:sz="0" w:space="0" w:color="auto"/>
                                                                <w:bottom w:val="none" w:sz="0" w:space="0" w:color="auto"/>
                                                                <w:right w:val="none" w:sz="0" w:space="0" w:color="auto"/>
                                                              </w:divBdr>
                                                              <w:divsChild>
                                                                <w:div w:id="428626649">
                                                                  <w:marLeft w:val="0"/>
                                                                  <w:marRight w:val="0"/>
                                                                  <w:marTop w:val="0"/>
                                                                  <w:marBottom w:val="0"/>
                                                                  <w:divBdr>
                                                                    <w:top w:val="none" w:sz="0" w:space="0" w:color="auto"/>
                                                                    <w:left w:val="none" w:sz="0" w:space="0" w:color="auto"/>
                                                                    <w:bottom w:val="none" w:sz="0" w:space="0" w:color="auto"/>
                                                                    <w:right w:val="none" w:sz="0" w:space="0" w:color="auto"/>
                                                                  </w:divBdr>
                                                                  <w:divsChild>
                                                                    <w:div w:id="808322226">
                                                                      <w:marLeft w:val="45"/>
                                                                      <w:marRight w:val="45"/>
                                                                      <w:marTop w:val="15"/>
                                                                      <w:marBottom w:val="0"/>
                                                                      <w:divBdr>
                                                                        <w:top w:val="none" w:sz="0" w:space="0" w:color="auto"/>
                                                                        <w:left w:val="none" w:sz="0" w:space="0" w:color="auto"/>
                                                                        <w:bottom w:val="none" w:sz="0" w:space="0" w:color="auto"/>
                                                                        <w:right w:val="none" w:sz="0" w:space="0" w:color="auto"/>
                                                                      </w:divBdr>
                                                                      <w:divsChild>
                                                                        <w:div w:id="200916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406819">
                                              <w:marLeft w:val="0"/>
                                              <w:marRight w:val="0"/>
                                              <w:marTop w:val="0"/>
                                              <w:marBottom w:val="390"/>
                                              <w:divBdr>
                                                <w:top w:val="none" w:sz="0" w:space="0" w:color="auto"/>
                                                <w:left w:val="none" w:sz="0" w:space="0" w:color="auto"/>
                                                <w:bottom w:val="none" w:sz="0" w:space="0" w:color="auto"/>
                                                <w:right w:val="none" w:sz="0" w:space="0" w:color="auto"/>
                                              </w:divBdr>
                                              <w:divsChild>
                                                <w:div w:id="1591430745">
                                                  <w:marLeft w:val="0"/>
                                                  <w:marRight w:val="0"/>
                                                  <w:marTop w:val="0"/>
                                                  <w:marBottom w:val="0"/>
                                                  <w:divBdr>
                                                    <w:top w:val="none" w:sz="0" w:space="0" w:color="auto"/>
                                                    <w:left w:val="none" w:sz="0" w:space="0" w:color="auto"/>
                                                    <w:bottom w:val="none" w:sz="0" w:space="0" w:color="auto"/>
                                                    <w:right w:val="none" w:sz="0" w:space="0" w:color="auto"/>
                                                  </w:divBdr>
                                                  <w:divsChild>
                                                    <w:div w:id="1264454839">
                                                      <w:marLeft w:val="0"/>
                                                      <w:marRight w:val="0"/>
                                                      <w:marTop w:val="0"/>
                                                      <w:marBottom w:val="0"/>
                                                      <w:divBdr>
                                                        <w:top w:val="none" w:sz="0" w:space="0" w:color="auto"/>
                                                        <w:left w:val="none" w:sz="0" w:space="0" w:color="auto"/>
                                                        <w:bottom w:val="none" w:sz="0" w:space="0" w:color="auto"/>
                                                        <w:right w:val="none" w:sz="0" w:space="0" w:color="auto"/>
                                                      </w:divBdr>
                                                      <w:divsChild>
                                                        <w:div w:id="1364942766">
                                                          <w:marLeft w:val="0"/>
                                                          <w:marRight w:val="0"/>
                                                          <w:marTop w:val="0"/>
                                                          <w:marBottom w:val="0"/>
                                                          <w:divBdr>
                                                            <w:top w:val="none" w:sz="0" w:space="0" w:color="auto"/>
                                                            <w:left w:val="none" w:sz="0" w:space="0" w:color="auto"/>
                                                            <w:bottom w:val="none" w:sz="0" w:space="0" w:color="auto"/>
                                                            <w:right w:val="none" w:sz="0" w:space="0" w:color="auto"/>
                                                          </w:divBdr>
                                                          <w:divsChild>
                                                            <w:div w:id="375129767">
                                                              <w:marLeft w:val="0"/>
                                                              <w:marRight w:val="0"/>
                                                              <w:marTop w:val="0"/>
                                                              <w:marBottom w:val="0"/>
                                                              <w:divBdr>
                                                                <w:top w:val="none" w:sz="0" w:space="0" w:color="auto"/>
                                                                <w:left w:val="none" w:sz="0" w:space="0" w:color="auto"/>
                                                                <w:bottom w:val="none" w:sz="0" w:space="0" w:color="auto"/>
                                                                <w:right w:val="none" w:sz="0" w:space="0" w:color="auto"/>
                                                              </w:divBdr>
                                                              <w:divsChild>
                                                                <w:div w:id="709652839">
                                                                  <w:marLeft w:val="0"/>
                                                                  <w:marRight w:val="0"/>
                                                                  <w:marTop w:val="0"/>
                                                                  <w:marBottom w:val="0"/>
                                                                  <w:divBdr>
                                                                    <w:top w:val="none" w:sz="0" w:space="0" w:color="auto"/>
                                                                    <w:left w:val="none" w:sz="0" w:space="0" w:color="auto"/>
                                                                    <w:bottom w:val="none" w:sz="0" w:space="0" w:color="auto"/>
                                                                    <w:right w:val="none" w:sz="0" w:space="0" w:color="auto"/>
                                                                  </w:divBdr>
                                                                  <w:divsChild>
                                                                    <w:div w:id="205680052">
                                                                      <w:marLeft w:val="45"/>
                                                                      <w:marRight w:val="45"/>
                                                                      <w:marTop w:val="15"/>
                                                                      <w:marBottom w:val="0"/>
                                                                      <w:divBdr>
                                                                        <w:top w:val="none" w:sz="0" w:space="0" w:color="auto"/>
                                                                        <w:left w:val="none" w:sz="0" w:space="0" w:color="auto"/>
                                                                        <w:bottom w:val="none" w:sz="0" w:space="0" w:color="auto"/>
                                                                        <w:right w:val="none" w:sz="0" w:space="0" w:color="auto"/>
                                                                      </w:divBdr>
                                                                      <w:divsChild>
                                                                        <w:div w:id="1729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503176">
                                              <w:marLeft w:val="0"/>
                                              <w:marRight w:val="0"/>
                                              <w:marTop w:val="0"/>
                                              <w:marBottom w:val="390"/>
                                              <w:divBdr>
                                                <w:top w:val="none" w:sz="0" w:space="0" w:color="auto"/>
                                                <w:left w:val="none" w:sz="0" w:space="0" w:color="auto"/>
                                                <w:bottom w:val="none" w:sz="0" w:space="0" w:color="auto"/>
                                                <w:right w:val="none" w:sz="0" w:space="0" w:color="auto"/>
                                              </w:divBdr>
                                              <w:divsChild>
                                                <w:div w:id="156581552">
                                                  <w:marLeft w:val="0"/>
                                                  <w:marRight w:val="0"/>
                                                  <w:marTop w:val="0"/>
                                                  <w:marBottom w:val="0"/>
                                                  <w:divBdr>
                                                    <w:top w:val="none" w:sz="0" w:space="0" w:color="auto"/>
                                                    <w:left w:val="none" w:sz="0" w:space="0" w:color="auto"/>
                                                    <w:bottom w:val="none" w:sz="0" w:space="0" w:color="auto"/>
                                                    <w:right w:val="none" w:sz="0" w:space="0" w:color="auto"/>
                                                  </w:divBdr>
                                                  <w:divsChild>
                                                    <w:div w:id="1946420898">
                                                      <w:marLeft w:val="0"/>
                                                      <w:marRight w:val="0"/>
                                                      <w:marTop w:val="0"/>
                                                      <w:marBottom w:val="0"/>
                                                      <w:divBdr>
                                                        <w:top w:val="none" w:sz="0" w:space="0" w:color="auto"/>
                                                        <w:left w:val="none" w:sz="0" w:space="0" w:color="auto"/>
                                                        <w:bottom w:val="none" w:sz="0" w:space="0" w:color="auto"/>
                                                        <w:right w:val="none" w:sz="0" w:space="0" w:color="auto"/>
                                                      </w:divBdr>
                                                      <w:divsChild>
                                                        <w:div w:id="739600898">
                                                          <w:marLeft w:val="0"/>
                                                          <w:marRight w:val="0"/>
                                                          <w:marTop w:val="0"/>
                                                          <w:marBottom w:val="0"/>
                                                          <w:divBdr>
                                                            <w:top w:val="none" w:sz="0" w:space="0" w:color="auto"/>
                                                            <w:left w:val="none" w:sz="0" w:space="0" w:color="auto"/>
                                                            <w:bottom w:val="none" w:sz="0" w:space="0" w:color="auto"/>
                                                            <w:right w:val="none" w:sz="0" w:space="0" w:color="auto"/>
                                                          </w:divBdr>
                                                          <w:divsChild>
                                                            <w:div w:id="997419440">
                                                              <w:marLeft w:val="0"/>
                                                              <w:marRight w:val="0"/>
                                                              <w:marTop w:val="0"/>
                                                              <w:marBottom w:val="0"/>
                                                              <w:divBdr>
                                                                <w:top w:val="none" w:sz="0" w:space="0" w:color="auto"/>
                                                                <w:left w:val="none" w:sz="0" w:space="0" w:color="auto"/>
                                                                <w:bottom w:val="none" w:sz="0" w:space="0" w:color="auto"/>
                                                                <w:right w:val="none" w:sz="0" w:space="0" w:color="auto"/>
                                                              </w:divBdr>
                                                              <w:divsChild>
                                                                <w:div w:id="1402174277">
                                                                  <w:marLeft w:val="0"/>
                                                                  <w:marRight w:val="0"/>
                                                                  <w:marTop w:val="0"/>
                                                                  <w:marBottom w:val="0"/>
                                                                  <w:divBdr>
                                                                    <w:top w:val="none" w:sz="0" w:space="0" w:color="auto"/>
                                                                    <w:left w:val="none" w:sz="0" w:space="0" w:color="auto"/>
                                                                    <w:bottom w:val="none" w:sz="0" w:space="0" w:color="auto"/>
                                                                    <w:right w:val="none" w:sz="0" w:space="0" w:color="auto"/>
                                                                  </w:divBdr>
                                                                  <w:divsChild>
                                                                    <w:div w:id="1354260592">
                                                                      <w:marLeft w:val="45"/>
                                                                      <w:marRight w:val="45"/>
                                                                      <w:marTop w:val="15"/>
                                                                      <w:marBottom w:val="0"/>
                                                                      <w:divBdr>
                                                                        <w:top w:val="none" w:sz="0" w:space="0" w:color="auto"/>
                                                                        <w:left w:val="none" w:sz="0" w:space="0" w:color="auto"/>
                                                                        <w:bottom w:val="none" w:sz="0" w:space="0" w:color="auto"/>
                                                                        <w:right w:val="none" w:sz="0" w:space="0" w:color="auto"/>
                                                                      </w:divBdr>
                                                                      <w:divsChild>
                                                                        <w:div w:id="19618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129696">
                                              <w:marLeft w:val="0"/>
                                              <w:marRight w:val="0"/>
                                              <w:marTop w:val="0"/>
                                              <w:marBottom w:val="390"/>
                                              <w:divBdr>
                                                <w:top w:val="none" w:sz="0" w:space="0" w:color="auto"/>
                                                <w:left w:val="none" w:sz="0" w:space="0" w:color="auto"/>
                                                <w:bottom w:val="none" w:sz="0" w:space="0" w:color="auto"/>
                                                <w:right w:val="none" w:sz="0" w:space="0" w:color="auto"/>
                                              </w:divBdr>
                                              <w:divsChild>
                                                <w:div w:id="669211863">
                                                  <w:marLeft w:val="0"/>
                                                  <w:marRight w:val="0"/>
                                                  <w:marTop w:val="0"/>
                                                  <w:marBottom w:val="0"/>
                                                  <w:divBdr>
                                                    <w:top w:val="none" w:sz="0" w:space="0" w:color="auto"/>
                                                    <w:left w:val="none" w:sz="0" w:space="0" w:color="auto"/>
                                                    <w:bottom w:val="none" w:sz="0" w:space="0" w:color="auto"/>
                                                    <w:right w:val="none" w:sz="0" w:space="0" w:color="auto"/>
                                                  </w:divBdr>
                                                  <w:divsChild>
                                                    <w:div w:id="516581731">
                                                      <w:marLeft w:val="0"/>
                                                      <w:marRight w:val="0"/>
                                                      <w:marTop w:val="0"/>
                                                      <w:marBottom w:val="0"/>
                                                      <w:divBdr>
                                                        <w:top w:val="none" w:sz="0" w:space="0" w:color="auto"/>
                                                        <w:left w:val="none" w:sz="0" w:space="0" w:color="auto"/>
                                                        <w:bottom w:val="none" w:sz="0" w:space="0" w:color="auto"/>
                                                        <w:right w:val="none" w:sz="0" w:space="0" w:color="auto"/>
                                                      </w:divBdr>
                                                      <w:divsChild>
                                                        <w:div w:id="1879006932">
                                                          <w:marLeft w:val="0"/>
                                                          <w:marRight w:val="0"/>
                                                          <w:marTop w:val="0"/>
                                                          <w:marBottom w:val="0"/>
                                                          <w:divBdr>
                                                            <w:top w:val="none" w:sz="0" w:space="0" w:color="auto"/>
                                                            <w:left w:val="none" w:sz="0" w:space="0" w:color="auto"/>
                                                            <w:bottom w:val="none" w:sz="0" w:space="0" w:color="auto"/>
                                                            <w:right w:val="none" w:sz="0" w:space="0" w:color="auto"/>
                                                          </w:divBdr>
                                                          <w:divsChild>
                                                            <w:div w:id="942611634">
                                                              <w:marLeft w:val="0"/>
                                                              <w:marRight w:val="0"/>
                                                              <w:marTop w:val="0"/>
                                                              <w:marBottom w:val="0"/>
                                                              <w:divBdr>
                                                                <w:top w:val="none" w:sz="0" w:space="0" w:color="auto"/>
                                                                <w:left w:val="none" w:sz="0" w:space="0" w:color="auto"/>
                                                                <w:bottom w:val="none" w:sz="0" w:space="0" w:color="auto"/>
                                                                <w:right w:val="none" w:sz="0" w:space="0" w:color="auto"/>
                                                              </w:divBdr>
                                                              <w:divsChild>
                                                                <w:div w:id="25451104">
                                                                  <w:marLeft w:val="0"/>
                                                                  <w:marRight w:val="0"/>
                                                                  <w:marTop w:val="0"/>
                                                                  <w:marBottom w:val="0"/>
                                                                  <w:divBdr>
                                                                    <w:top w:val="none" w:sz="0" w:space="0" w:color="auto"/>
                                                                    <w:left w:val="none" w:sz="0" w:space="0" w:color="auto"/>
                                                                    <w:bottom w:val="none" w:sz="0" w:space="0" w:color="auto"/>
                                                                    <w:right w:val="none" w:sz="0" w:space="0" w:color="auto"/>
                                                                  </w:divBdr>
                                                                  <w:divsChild>
                                                                    <w:div w:id="851185582">
                                                                      <w:marLeft w:val="45"/>
                                                                      <w:marRight w:val="45"/>
                                                                      <w:marTop w:val="15"/>
                                                                      <w:marBottom w:val="0"/>
                                                                      <w:divBdr>
                                                                        <w:top w:val="none" w:sz="0" w:space="0" w:color="auto"/>
                                                                        <w:left w:val="none" w:sz="0" w:space="0" w:color="auto"/>
                                                                        <w:bottom w:val="none" w:sz="0" w:space="0" w:color="auto"/>
                                                                        <w:right w:val="none" w:sz="0" w:space="0" w:color="auto"/>
                                                                      </w:divBdr>
                                                                      <w:divsChild>
                                                                        <w:div w:id="16766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566347">
                                              <w:marLeft w:val="0"/>
                                              <w:marRight w:val="0"/>
                                              <w:marTop w:val="0"/>
                                              <w:marBottom w:val="420"/>
                                              <w:divBdr>
                                                <w:top w:val="none" w:sz="0" w:space="0" w:color="auto"/>
                                                <w:left w:val="none" w:sz="0" w:space="0" w:color="auto"/>
                                                <w:bottom w:val="none" w:sz="0" w:space="0" w:color="auto"/>
                                                <w:right w:val="none" w:sz="0" w:space="0" w:color="auto"/>
                                              </w:divBdr>
                                              <w:divsChild>
                                                <w:div w:id="641691251">
                                                  <w:marLeft w:val="0"/>
                                                  <w:marRight w:val="0"/>
                                                  <w:marTop w:val="0"/>
                                                  <w:marBottom w:val="0"/>
                                                  <w:divBdr>
                                                    <w:top w:val="none" w:sz="0" w:space="0" w:color="auto"/>
                                                    <w:left w:val="none" w:sz="0" w:space="0" w:color="auto"/>
                                                    <w:bottom w:val="none" w:sz="0" w:space="0" w:color="auto"/>
                                                    <w:right w:val="none" w:sz="0" w:space="0" w:color="auto"/>
                                                  </w:divBdr>
                                                  <w:divsChild>
                                                    <w:div w:id="1462914661">
                                                      <w:marLeft w:val="0"/>
                                                      <w:marRight w:val="0"/>
                                                      <w:marTop w:val="0"/>
                                                      <w:marBottom w:val="0"/>
                                                      <w:divBdr>
                                                        <w:top w:val="none" w:sz="0" w:space="0" w:color="auto"/>
                                                        <w:left w:val="none" w:sz="0" w:space="0" w:color="auto"/>
                                                        <w:bottom w:val="none" w:sz="0" w:space="0" w:color="auto"/>
                                                        <w:right w:val="none" w:sz="0" w:space="0" w:color="auto"/>
                                                      </w:divBdr>
                                                      <w:divsChild>
                                                        <w:div w:id="897935336">
                                                          <w:marLeft w:val="0"/>
                                                          <w:marRight w:val="0"/>
                                                          <w:marTop w:val="0"/>
                                                          <w:marBottom w:val="0"/>
                                                          <w:divBdr>
                                                            <w:top w:val="none" w:sz="0" w:space="0" w:color="auto"/>
                                                            <w:left w:val="none" w:sz="0" w:space="0" w:color="auto"/>
                                                            <w:bottom w:val="none" w:sz="0" w:space="0" w:color="auto"/>
                                                            <w:right w:val="none" w:sz="0" w:space="0" w:color="auto"/>
                                                          </w:divBdr>
                                                          <w:divsChild>
                                                            <w:div w:id="1079326081">
                                                              <w:marLeft w:val="0"/>
                                                              <w:marRight w:val="0"/>
                                                              <w:marTop w:val="0"/>
                                                              <w:marBottom w:val="0"/>
                                                              <w:divBdr>
                                                                <w:top w:val="none" w:sz="0" w:space="0" w:color="auto"/>
                                                                <w:left w:val="none" w:sz="0" w:space="0" w:color="auto"/>
                                                                <w:bottom w:val="none" w:sz="0" w:space="0" w:color="auto"/>
                                                                <w:right w:val="none" w:sz="0" w:space="0" w:color="auto"/>
                                                              </w:divBdr>
                                                              <w:divsChild>
                                                                <w:div w:id="74010071">
                                                                  <w:marLeft w:val="0"/>
                                                                  <w:marRight w:val="0"/>
                                                                  <w:marTop w:val="0"/>
                                                                  <w:marBottom w:val="0"/>
                                                                  <w:divBdr>
                                                                    <w:top w:val="none" w:sz="0" w:space="0" w:color="auto"/>
                                                                    <w:left w:val="none" w:sz="0" w:space="0" w:color="auto"/>
                                                                    <w:bottom w:val="none" w:sz="0" w:space="0" w:color="auto"/>
                                                                    <w:right w:val="none" w:sz="0" w:space="0" w:color="auto"/>
                                                                  </w:divBdr>
                                                                  <w:divsChild>
                                                                    <w:div w:id="1754860315">
                                                                      <w:marLeft w:val="45"/>
                                                                      <w:marRight w:val="45"/>
                                                                      <w:marTop w:val="15"/>
                                                                      <w:marBottom w:val="0"/>
                                                                      <w:divBdr>
                                                                        <w:top w:val="none" w:sz="0" w:space="0" w:color="auto"/>
                                                                        <w:left w:val="none" w:sz="0" w:space="0" w:color="auto"/>
                                                                        <w:bottom w:val="none" w:sz="0" w:space="0" w:color="auto"/>
                                                                        <w:right w:val="none" w:sz="0" w:space="0" w:color="auto"/>
                                                                      </w:divBdr>
                                                                      <w:divsChild>
                                                                        <w:div w:id="12153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234987">
                  <w:marLeft w:val="0"/>
                  <w:marRight w:val="0"/>
                  <w:marTop w:val="0"/>
                  <w:marBottom w:val="0"/>
                  <w:divBdr>
                    <w:top w:val="none" w:sz="0" w:space="0" w:color="auto"/>
                    <w:left w:val="none" w:sz="0" w:space="0" w:color="auto"/>
                    <w:bottom w:val="none" w:sz="0" w:space="0" w:color="auto"/>
                    <w:right w:val="none" w:sz="0" w:space="0" w:color="auto"/>
                  </w:divBdr>
                  <w:divsChild>
                    <w:div w:id="1229726823">
                      <w:marLeft w:val="0"/>
                      <w:marRight w:val="0"/>
                      <w:marTop w:val="0"/>
                      <w:marBottom w:val="0"/>
                      <w:divBdr>
                        <w:top w:val="none" w:sz="0" w:space="0" w:color="auto"/>
                        <w:left w:val="none" w:sz="0" w:space="0" w:color="auto"/>
                        <w:bottom w:val="none" w:sz="0" w:space="0" w:color="auto"/>
                        <w:right w:val="none" w:sz="0" w:space="0" w:color="auto"/>
                      </w:divBdr>
                      <w:divsChild>
                        <w:div w:id="1520702908">
                          <w:marLeft w:val="0"/>
                          <w:marRight w:val="0"/>
                          <w:marTop w:val="0"/>
                          <w:marBottom w:val="0"/>
                          <w:divBdr>
                            <w:top w:val="none" w:sz="0" w:space="0" w:color="auto"/>
                            <w:left w:val="none" w:sz="0" w:space="0" w:color="auto"/>
                            <w:bottom w:val="none" w:sz="0" w:space="0" w:color="auto"/>
                            <w:right w:val="none" w:sz="0" w:space="0" w:color="auto"/>
                          </w:divBdr>
                          <w:divsChild>
                            <w:div w:id="1372803684">
                              <w:marLeft w:val="0"/>
                              <w:marRight w:val="0"/>
                              <w:marTop w:val="0"/>
                              <w:marBottom w:val="420"/>
                              <w:divBdr>
                                <w:top w:val="none" w:sz="0" w:space="0" w:color="auto"/>
                                <w:left w:val="none" w:sz="0" w:space="0" w:color="auto"/>
                                <w:bottom w:val="none" w:sz="0" w:space="0" w:color="auto"/>
                                <w:right w:val="none" w:sz="0" w:space="0" w:color="auto"/>
                              </w:divBdr>
                              <w:divsChild>
                                <w:div w:id="1340544574">
                                  <w:marLeft w:val="0"/>
                                  <w:marRight w:val="0"/>
                                  <w:marTop w:val="0"/>
                                  <w:marBottom w:val="0"/>
                                  <w:divBdr>
                                    <w:top w:val="none" w:sz="0" w:space="0" w:color="auto"/>
                                    <w:left w:val="none" w:sz="0" w:space="0" w:color="auto"/>
                                    <w:bottom w:val="none" w:sz="0" w:space="0" w:color="auto"/>
                                    <w:right w:val="none" w:sz="0" w:space="0" w:color="auto"/>
                                  </w:divBdr>
                                </w:div>
                                <w:div w:id="1111585692">
                                  <w:marLeft w:val="0"/>
                                  <w:marRight w:val="0"/>
                                  <w:marTop w:val="0"/>
                                  <w:marBottom w:val="0"/>
                                  <w:divBdr>
                                    <w:top w:val="none" w:sz="0" w:space="0" w:color="auto"/>
                                    <w:left w:val="none" w:sz="0" w:space="0" w:color="auto"/>
                                    <w:bottom w:val="none" w:sz="0" w:space="0" w:color="auto"/>
                                    <w:right w:val="none" w:sz="0" w:space="0" w:color="auto"/>
                                  </w:divBdr>
                                  <w:divsChild>
                                    <w:div w:id="1477725478">
                                      <w:marLeft w:val="0"/>
                                      <w:marRight w:val="0"/>
                                      <w:marTop w:val="0"/>
                                      <w:marBottom w:val="0"/>
                                      <w:divBdr>
                                        <w:top w:val="none" w:sz="0" w:space="0" w:color="auto"/>
                                        <w:left w:val="none" w:sz="0" w:space="0" w:color="auto"/>
                                        <w:bottom w:val="none" w:sz="0" w:space="0" w:color="auto"/>
                                        <w:right w:val="none" w:sz="0" w:space="0" w:color="auto"/>
                                      </w:divBdr>
                                    </w:div>
                                    <w:div w:id="10562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867436">
                  <w:marLeft w:val="0"/>
                  <w:marRight w:val="0"/>
                  <w:marTop w:val="0"/>
                  <w:marBottom w:val="0"/>
                  <w:divBdr>
                    <w:top w:val="none" w:sz="0" w:space="0" w:color="auto"/>
                    <w:left w:val="none" w:sz="0" w:space="0" w:color="auto"/>
                    <w:bottom w:val="none" w:sz="0" w:space="0" w:color="auto"/>
                    <w:right w:val="none" w:sz="0" w:space="0" w:color="auto"/>
                  </w:divBdr>
                  <w:divsChild>
                    <w:div w:id="831141254">
                      <w:marLeft w:val="0"/>
                      <w:marRight w:val="0"/>
                      <w:marTop w:val="0"/>
                      <w:marBottom w:val="0"/>
                      <w:divBdr>
                        <w:top w:val="none" w:sz="0" w:space="0" w:color="auto"/>
                        <w:left w:val="none" w:sz="0" w:space="0" w:color="auto"/>
                        <w:bottom w:val="none" w:sz="0" w:space="0" w:color="auto"/>
                        <w:right w:val="none" w:sz="0" w:space="0" w:color="auto"/>
                      </w:divBdr>
                      <w:divsChild>
                        <w:div w:id="14300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765783">
      <w:bodyDiv w:val="1"/>
      <w:marLeft w:val="0"/>
      <w:marRight w:val="0"/>
      <w:marTop w:val="0"/>
      <w:marBottom w:val="0"/>
      <w:divBdr>
        <w:top w:val="none" w:sz="0" w:space="0" w:color="auto"/>
        <w:left w:val="none" w:sz="0" w:space="0" w:color="auto"/>
        <w:bottom w:val="none" w:sz="0" w:space="0" w:color="auto"/>
        <w:right w:val="none" w:sz="0" w:space="0" w:color="auto"/>
      </w:divBdr>
    </w:div>
    <w:div w:id="1845122841">
      <w:bodyDiv w:val="1"/>
      <w:marLeft w:val="0"/>
      <w:marRight w:val="0"/>
      <w:marTop w:val="0"/>
      <w:marBottom w:val="0"/>
      <w:divBdr>
        <w:top w:val="none" w:sz="0" w:space="0" w:color="auto"/>
        <w:left w:val="none" w:sz="0" w:space="0" w:color="auto"/>
        <w:bottom w:val="none" w:sz="0" w:space="0" w:color="auto"/>
        <w:right w:val="none" w:sz="0" w:space="0" w:color="auto"/>
      </w:divBdr>
    </w:div>
    <w:div w:id="1955941891">
      <w:bodyDiv w:val="1"/>
      <w:marLeft w:val="0"/>
      <w:marRight w:val="0"/>
      <w:marTop w:val="0"/>
      <w:marBottom w:val="0"/>
      <w:divBdr>
        <w:top w:val="none" w:sz="0" w:space="0" w:color="auto"/>
        <w:left w:val="none" w:sz="0" w:space="0" w:color="auto"/>
        <w:bottom w:val="none" w:sz="0" w:space="0" w:color="auto"/>
        <w:right w:val="none" w:sz="0" w:space="0" w:color="auto"/>
      </w:divBdr>
    </w:div>
    <w:div w:id="2009214442">
      <w:bodyDiv w:val="1"/>
      <w:marLeft w:val="0"/>
      <w:marRight w:val="0"/>
      <w:marTop w:val="0"/>
      <w:marBottom w:val="0"/>
      <w:divBdr>
        <w:top w:val="none" w:sz="0" w:space="0" w:color="auto"/>
        <w:left w:val="none" w:sz="0" w:space="0" w:color="auto"/>
        <w:bottom w:val="none" w:sz="0" w:space="0" w:color="auto"/>
        <w:right w:val="none" w:sz="0" w:space="0" w:color="auto"/>
      </w:divBdr>
    </w:div>
    <w:div w:id="2024430962">
      <w:bodyDiv w:val="1"/>
      <w:marLeft w:val="0"/>
      <w:marRight w:val="0"/>
      <w:marTop w:val="0"/>
      <w:marBottom w:val="0"/>
      <w:divBdr>
        <w:top w:val="none" w:sz="0" w:space="0" w:color="auto"/>
        <w:left w:val="none" w:sz="0" w:space="0" w:color="auto"/>
        <w:bottom w:val="none" w:sz="0" w:space="0" w:color="auto"/>
        <w:right w:val="none" w:sz="0" w:space="0" w:color="auto"/>
      </w:divBdr>
    </w:div>
    <w:div w:id="2030833555">
      <w:bodyDiv w:val="1"/>
      <w:marLeft w:val="0"/>
      <w:marRight w:val="0"/>
      <w:marTop w:val="0"/>
      <w:marBottom w:val="0"/>
      <w:divBdr>
        <w:top w:val="none" w:sz="0" w:space="0" w:color="auto"/>
        <w:left w:val="none" w:sz="0" w:space="0" w:color="auto"/>
        <w:bottom w:val="none" w:sz="0" w:space="0" w:color="auto"/>
        <w:right w:val="none" w:sz="0" w:space="0" w:color="auto"/>
      </w:divBdr>
    </w:div>
    <w:div w:id="21351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7785</Words>
  <Characters>44375</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Худайбердина Гульнура</dc:creator>
  <cp:lastModifiedBy>Сманова Акмарал</cp:lastModifiedBy>
  <cp:revision>5</cp:revision>
  <dcterms:created xsi:type="dcterms:W3CDTF">2021-04-12T03:57:00Z</dcterms:created>
  <dcterms:modified xsi:type="dcterms:W3CDTF">2021-04-12T04:06:00Z</dcterms:modified>
</cp:coreProperties>
</file>